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Comfortaa" w:cs="Comfortaa" w:eastAsia="Comfortaa" w:hAnsi="Comfortaa"/>
          <w:b w:val="1"/>
        </w:rPr>
      </w:pPr>
      <w:bookmarkStart w:colFirst="0" w:colLast="0" w:name="_capxpojaex6r" w:id="0"/>
      <w:bookmarkEnd w:id="0"/>
      <w:r w:rsidDel="00000000" w:rsidR="00000000" w:rsidRPr="00000000">
        <w:rPr>
          <w:rFonts w:ascii="Comfortaa" w:cs="Comfortaa" w:eastAsia="Comfortaa" w:hAnsi="Comfortaa"/>
          <w:b w:val="1"/>
          <w:rtl w:val="0"/>
        </w:rPr>
        <w:t xml:space="preserve">Assignments: Core 2 Spike report </w:t>
      </w:r>
    </w:p>
    <w:p w:rsidR="00000000" w:rsidDel="00000000" w:rsidP="00000000" w:rsidRDefault="00000000" w:rsidRPr="00000000" w14:paraId="00000002">
      <w:pPr>
        <w:pStyle w:val="Heading2"/>
        <w:spacing w:before="0" w:lineRule="auto"/>
        <w:rPr>
          <w:rFonts w:ascii="Comfortaa" w:cs="Comfortaa" w:eastAsia="Comfortaa" w:hAnsi="Comfortaa"/>
          <w:b w:val="1"/>
        </w:rPr>
      </w:pPr>
      <w:bookmarkStart w:colFirst="0" w:colLast="0" w:name="_ovqihpl918yc" w:id="1"/>
      <w:bookmarkEnd w:id="1"/>
      <w:r w:rsidDel="00000000" w:rsidR="00000000" w:rsidRPr="00000000">
        <w:rPr>
          <w:rFonts w:ascii="Comfortaa" w:cs="Comfortaa" w:eastAsia="Comfortaa" w:hAnsi="Comfortaa"/>
          <w:b w:val="1"/>
          <w:rtl w:val="0"/>
        </w:rPr>
        <w:t xml:space="preserve">Dilni De Silva 103616345 </w:t>
      </w:r>
    </w:p>
    <w:p w:rsidR="00000000" w:rsidDel="00000000" w:rsidP="00000000" w:rsidRDefault="00000000" w:rsidRPr="00000000" w14:paraId="00000003">
      <w:pPr>
        <w:pStyle w:val="Heading3"/>
        <w:rPr>
          <w:rFonts w:ascii="Comfortaa" w:cs="Comfortaa" w:eastAsia="Comfortaa" w:hAnsi="Comfortaa"/>
          <w:color w:val="000000"/>
          <w:sz w:val="30"/>
          <w:szCs w:val="30"/>
        </w:rPr>
      </w:pPr>
      <w:bookmarkStart w:colFirst="0" w:colLast="0" w:name="_4ay1o3jko8to" w:id="2"/>
      <w:bookmarkEnd w:id="2"/>
      <w:r w:rsidDel="00000000" w:rsidR="00000000" w:rsidRPr="00000000">
        <w:rPr>
          <w:rFonts w:ascii="Comfortaa" w:cs="Comfortaa" w:eastAsia="Comfortaa" w:hAnsi="Comfortaa"/>
          <w:color w:val="000000"/>
          <w:sz w:val="30"/>
          <w:szCs w:val="30"/>
          <w:rtl w:val="0"/>
        </w:rPr>
        <w:t xml:space="preserve">Repository: </w:t>
      </w:r>
    </w:p>
    <w:p w:rsidR="00000000" w:rsidDel="00000000" w:rsidP="00000000" w:rsidRDefault="00000000" w:rsidRPr="00000000" w14:paraId="00000004">
      <w:pPr>
        <w:rPr>
          <w:rFonts w:ascii="Comfortaa" w:cs="Comfortaa" w:eastAsia="Comfortaa" w:hAnsi="Comfortaa"/>
          <w:sz w:val="20"/>
          <w:szCs w:val="20"/>
          <w:shd w:fill="86ffa9" w:val="clear"/>
        </w:rPr>
      </w:pPr>
      <w:r w:rsidDel="00000000" w:rsidR="00000000" w:rsidRPr="00000000">
        <w:rPr>
          <w:rFonts w:ascii="Comfortaa" w:cs="Comfortaa" w:eastAsia="Comfortaa" w:hAnsi="Comfortaa"/>
          <w:sz w:val="20"/>
          <w:szCs w:val="20"/>
          <w:shd w:fill="86ffa9" w:val="clear"/>
          <w:rtl w:val="0"/>
        </w:rPr>
        <w:t xml:space="preserve">Own repository which has no emulator running issues and pushing issues </w:t>
      </w:r>
    </w:p>
    <w:p w:rsidR="00000000" w:rsidDel="00000000" w:rsidP="00000000" w:rsidRDefault="00000000" w:rsidRPr="00000000" w14:paraId="00000005">
      <w:pPr>
        <w:rPr>
          <w:rFonts w:ascii="Comfortaa" w:cs="Comfortaa" w:eastAsia="Comfortaa" w:hAnsi="Comfortaa"/>
          <w:sz w:val="20"/>
          <w:szCs w:val="20"/>
          <w:shd w:fill="86ffa9" w:val="clear"/>
        </w:rPr>
      </w:pPr>
      <w:hyperlink r:id="rId6">
        <w:r w:rsidDel="00000000" w:rsidR="00000000" w:rsidRPr="00000000">
          <w:rPr>
            <w:rFonts w:ascii="Comfortaa" w:cs="Comfortaa" w:eastAsia="Comfortaa" w:hAnsi="Comfortaa"/>
            <w:color w:val="1155cc"/>
            <w:sz w:val="20"/>
            <w:szCs w:val="20"/>
            <w:u w:val="single"/>
            <w:shd w:fill="86ffa9" w:val="clear"/>
            <w:rtl w:val="0"/>
          </w:rPr>
          <w:t xml:space="preserve">https://github.com/Dilni-DS113/DS311-DilniCore2</w:t>
        </w:r>
      </w:hyperlink>
      <w:r w:rsidDel="00000000" w:rsidR="00000000" w:rsidRPr="00000000">
        <w:rPr>
          <w:rtl w:val="0"/>
        </w:rPr>
      </w:r>
    </w:p>
    <w:p w:rsidR="00000000" w:rsidDel="00000000" w:rsidP="00000000" w:rsidRDefault="00000000" w:rsidRPr="00000000" w14:paraId="00000006">
      <w:pPr>
        <w:rPr>
          <w:rFonts w:ascii="Comfortaa" w:cs="Comfortaa" w:eastAsia="Comfortaa" w:hAnsi="Comfortaa"/>
          <w:sz w:val="20"/>
          <w:szCs w:val="20"/>
          <w:shd w:fill="ffa0b4" w:val="clear"/>
        </w:rPr>
      </w:pPr>
      <w:r w:rsidDel="00000000" w:rsidR="00000000" w:rsidRPr="00000000">
        <w:rPr>
          <w:rFonts w:ascii="Comfortaa" w:cs="Comfortaa" w:eastAsia="Comfortaa" w:hAnsi="Comfortaa"/>
          <w:sz w:val="20"/>
          <w:szCs w:val="20"/>
          <w:shd w:fill="ffa0b4" w:val="clear"/>
          <w:rtl w:val="0"/>
        </w:rPr>
        <w:t xml:space="preserve">Classroom link respiratory which doesn't run correctly in an emulator</w:t>
      </w:r>
      <w:r w:rsidDel="00000000" w:rsidR="00000000" w:rsidRPr="00000000">
        <w:rPr>
          <w:rtl w:val="0"/>
        </w:rPr>
      </w:r>
    </w:p>
    <w:p w:rsidR="00000000" w:rsidDel="00000000" w:rsidP="00000000" w:rsidRDefault="00000000" w:rsidRPr="00000000" w14:paraId="00000007">
      <w:pPr>
        <w:rPr>
          <w:rFonts w:ascii="Comfortaa" w:cs="Comfortaa" w:eastAsia="Comfortaa" w:hAnsi="Comfortaa"/>
          <w:sz w:val="20"/>
          <w:szCs w:val="20"/>
          <w:shd w:fill="ffa0b4" w:val="clear"/>
        </w:rPr>
      </w:pPr>
      <w:hyperlink r:id="rId7">
        <w:r w:rsidDel="00000000" w:rsidR="00000000" w:rsidRPr="00000000">
          <w:rPr>
            <w:rFonts w:ascii="Comfortaa" w:cs="Comfortaa" w:eastAsia="Comfortaa" w:hAnsi="Comfortaa"/>
            <w:color w:val="1155cc"/>
            <w:sz w:val="20"/>
            <w:szCs w:val="20"/>
            <w:u w:val="single"/>
            <w:shd w:fill="ffa0b4" w:val="clear"/>
            <w:rtl w:val="0"/>
          </w:rPr>
          <w:t xml:space="preserve">https://github.com/SDMD-2022/core-2-Dilni-DS113</w:t>
        </w:r>
      </w:hyperlink>
      <w:r w:rsidDel="00000000" w:rsidR="00000000" w:rsidRPr="00000000">
        <w:rPr>
          <w:rtl w:val="0"/>
        </w:rPr>
      </w:r>
    </w:p>
    <w:p w:rsidR="00000000" w:rsidDel="00000000" w:rsidP="00000000" w:rsidRDefault="00000000" w:rsidRPr="00000000" w14:paraId="00000008">
      <w:pPr>
        <w:pStyle w:val="Heading3"/>
        <w:rPr>
          <w:rFonts w:ascii="Comfortaa" w:cs="Comfortaa" w:eastAsia="Comfortaa" w:hAnsi="Comfortaa"/>
          <w:color w:val="000000"/>
          <w:sz w:val="30"/>
          <w:szCs w:val="30"/>
        </w:rPr>
      </w:pPr>
      <w:bookmarkStart w:colFirst="0" w:colLast="0" w:name="_g7y6cdwxkinx" w:id="3"/>
      <w:bookmarkEnd w:id="3"/>
      <w:r w:rsidDel="00000000" w:rsidR="00000000" w:rsidRPr="00000000">
        <w:rPr>
          <w:rFonts w:ascii="Comfortaa" w:cs="Comfortaa" w:eastAsia="Comfortaa" w:hAnsi="Comfortaa"/>
          <w:color w:val="000000"/>
          <w:sz w:val="30"/>
          <w:szCs w:val="30"/>
          <w:rtl w:val="0"/>
        </w:rPr>
        <w:t xml:space="preserve">Goal:  </w:t>
      </w:r>
    </w:p>
    <w:p w:rsidR="00000000" w:rsidDel="00000000" w:rsidP="00000000" w:rsidRDefault="00000000" w:rsidRPr="00000000" w14:paraId="00000009">
      <w:pPr>
        <w:rPr>
          <w:rFonts w:ascii="Comfortaa" w:cs="Comfortaa" w:eastAsia="Comfortaa" w:hAnsi="Comfortaa"/>
        </w:rPr>
      </w:pPr>
      <w:r w:rsidDel="00000000" w:rsidR="00000000" w:rsidRPr="00000000">
        <w:rPr>
          <w:rFonts w:ascii="Comfortaa" w:cs="Comfortaa" w:eastAsia="Comfortaa" w:hAnsi="Comfortaa"/>
          <w:rtl w:val="0"/>
        </w:rPr>
        <w:t xml:space="preserve">The goal of the development of this application is to create a travel journal application that uses two activities and passes data between those two activities using an intent parseable object. </w:t>
      </w:r>
    </w:p>
    <w:p w:rsidR="00000000" w:rsidDel="00000000" w:rsidP="00000000" w:rsidRDefault="00000000" w:rsidRPr="00000000" w14:paraId="0000000A">
      <w:pPr>
        <w:pStyle w:val="Heading3"/>
        <w:rPr>
          <w:rFonts w:ascii="Comfortaa" w:cs="Comfortaa" w:eastAsia="Comfortaa" w:hAnsi="Comfortaa"/>
          <w:sz w:val="20"/>
          <w:szCs w:val="20"/>
        </w:rPr>
      </w:pPr>
      <w:bookmarkStart w:colFirst="0" w:colLast="0" w:name="_1ev9qb9ajydj" w:id="4"/>
      <w:bookmarkEnd w:id="4"/>
      <w:r w:rsidDel="00000000" w:rsidR="00000000" w:rsidRPr="00000000">
        <w:rPr>
          <w:rFonts w:ascii="Comfortaa" w:cs="Comfortaa" w:eastAsia="Comfortaa" w:hAnsi="Comfortaa"/>
          <w:color w:val="000000"/>
          <w:sz w:val="30"/>
          <w:szCs w:val="30"/>
          <w:rtl w:val="0"/>
        </w:rPr>
        <w:t xml:space="preserve">Resources:  </w:t>
      </w:r>
      <w:hyperlink r:id="rId8">
        <w:r w:rsidDel="00000000" w:rsidR="00000000" w:rsidRPr="00000000">
          <w:rPr>
            <w:rFonts w:ascii="Comfortaa" w:cs="Comfortaa" w:eastAsia="Comfortaa" w:hAnsi="Comfortaa"/>
            <w:color w:val="1155cc"/>
            <w:sz w:val="20"/>
            <w:szCs w:val="20"/>
            <w:u w:val="single"/>
            <w:rtl w:val="0"/>
          </w:rPr>
          <w:t xml:space="preserve">https://www.geeksforgeeks.org/how-to-send-image-file-from-one-activity-to-another-activity/</w:t>
        </w:r>
      </w:hyperlink>
      <w:r w:rsidDel="00000000" w:rsidR="00000000" w:rsidRPr="00000000">
        <w:rPr>
          <w:rtl w:val="0"/>
        </w:rPr>
      </w:r>
    </w:p>
    <w:p w:rsidR="00000000" w:rsidDel="00000000" w:rsidP="00000000" w:rsidRDefault="00000000" w:rsidRPr="00000000" w14:paraId="0000000B">
      <w:pPr>
        <w:rPr>
          <w:rFonts w:ascii="Comfortaa" w:cs="Comfortaa" w:eastAsia="Comfortaa" w:hAnsi="Comfortaa"/>
          <w:sz w:val="20"/>
          <w:szCs w:val="20"/>
        </w:rPr>
      </w:pPr>
      <w:r w:rsidDel="00000000" w:rsidR="00000000" w:rsidRPr="00000000">
        <w:rPr>
          <w:rFonts w:ascii="Cardo" w:cs="Cardo" w:eastAsia="Cardo" w:hAnsi="Cardo"/>
          <w:sz w:val="20"/>
          <w:szCs w:val="20"/>
          <w:rtl w:val="0"/>
        </w:rPr>
        <w:t xml:space="preserve">Skill Gap 2  → </w:t>
      </w:r>
      <w:r w:rsidDel="00000000" w:rsidR="00000000" w:rsidRPr="00000000">
        <w:rPr>
          <w:rFonts w:ascii="Comfortaa" w:cs="Comfortaa" w:eastAsia="Comfortaa" w:hAnsi="Comfortaa"/>
          <w:i w:val="1"/>
          <w:sz w:val="20"/>
          <w:szCs w:val="20"/>
          <w:rtl w:val="0"/>
        </w:rPr>
        <w:t xml:space="preserve">How to import images and use them in the application </w:t>
      </w:r>
      <w:r w:rsidDel="00000000" w:rsidR="00000000" w:rsidRPr="00000000">
        <w:rPr>
          <w:rtl w:val="0"/>
        </w:rPr>
      </w:r>
    </w:p>
    <w:p w:rsidR="00000000" w:rsidDel="00000000" w:rsidP="00000000" w:rsidRDefault="00000000" w:rsidRPr="00000000" w14:paraId="0000000C">
      <w:pPr>
        <w:rPr>
          <w:rFonts w:ascii="Comfortaa" w:cs="Comfortaa" w:eastAsia="Comfortaa" w:hAnsi="Comfortaa"/>
          <w:sz w:val="20"/>
          <w:szCs w:val="20"/>
        </w:rPr>
      </w:pPr>
      <w:hyperlink r:id="rId9">
        <w:r w:rsidDel="00000000" w:rsidR="00000000" w:rsidRPr="00000000">
          <w:rPr>
            <w:rFonts w:ascii="Comfortaa" w:cs="Comfortaa" w:eastAsia="Comfortaa" w:hAnsi="Comfortaa"/>
            <w:color w:val="1155cc"/>
            <w:sz w:val="20"/>
            <w:szCs w:val="20"/>
            <w:u w:val="single"/>
            <w:rtl w:val="0"/>
          </w:rPr>
          <w:t xml:space="preserve">https://developer.android.com/studio/write/resource-manager#:~:text=To%20import%20image%20resources%20into,that%20you%20want%20to%20import</w:t>
        </w:r>
      </w:hyperlink>
      <w:r w:rsidDel="00000000" w:rsidR="00000000" w:rsidRPr="00000000">
        <w:rPr>
          <w:rFonts w:ascii="Comfortaa" w:cs="Comfortaa" w:eastAsia="Comfortaa" w:hAnsi="Comfortaa"/>
          <w:sz w:val="20"/>
          <w:szCs w:val="20"/>
          <w:rtl w:val="0"/>
        </w:rPr>
        <w:t xml:space="preserve">.</w:t>
      </w:r>
    </w:p>
    <w:p w:rsidR="00000000" w:rsidDel="00000000" w:rsidP="00000000" w:rsidRDefault="00000000" w:rsidRPr="00000000" w14:paraId="0000000D">
      <w:pPr>
        <w:rPr>
          <w:rFonts w:ascii="Comfortaa" w:cs="Comfortaa" w:eastAsia="Comfortaa" w:hAnsi="Comfortaa"/>
          <w:sz w:val="20"/>
          <w:szCs w:val="20"/>
        </w:rPr>
      </w:pPr>
      <w:r w:rsidDel="00000000" w:rsidR="00000000" w:rsidRPr="00000000">
        <w:rPr>
          <w:rFonts w:ascii="Cardo" w:cs="Cardo" w:eastAsia="Cardo" w:hAnsi="Cardo"/>
          <w:sz w:val="20"/>
          <w:szCs w:val="20"/>
          <w:rtl w:val="0"/>
        </w:rPr>
        <w:t xml:space="preserve">Skill Gap 4 → </w:t>
      </w:r>
      <w:r w:rsidDel="00000000" w:rsidR="00000000" w:rsidRPr="00000000">
        <w:rPr>
          <w:rFonts w:ascii="Comfortaa" w:cs="Comfortaa" w:eastAsia="Comfortaa" w:hAnsi="Comfortaa"/>
          <w:i w:val="1"/>
          <w:sz w:val="20"/>
          <w:szCs w:val="20"/>
          <w:rtl w:val="0"/>
        </w:rPr>
        <w:t xml:space="preserve">How to edit colours in the application in the themes XML file and where to find colour styles and themes </w:t>
      </w:r>
      <w:r w:rsidDel="00000000" w:rsidR="00000000" w:rsidRPr="00000000">
        <w:rPr>
          <w:rtl w:val="0"/>
        </w:rPr>
      </w:r>
    </w:p>
    <w:p w:rsidR="00000000" w:rsidDel="00000000" w:rsidP="00000000" w:rsidRDefault="00000000" w:rsidRPr="00000000" w14:paraId="0000000E">
      <w:pPr>
        <w:rPr>
          <w:rFonts w:ascii="Comfortaa" w:cs="Comfortaa" w:eastAsia="Comfortaa" w:hAnsi="Comfortaa"/>
          <w:sz w:val="20"/>
          <w:szCs w:val="20"/>
        </w:rPr>
      </w:pPr>
      <w:hyperlink r:id="rId10">
        <w:r w:rsidDel="00000000" w:rsidR="00000000" w:rsidRPr="00000000">
          <w:rPr>
            <w:rFonts w:ascii="Comfortaa" w:cs="Comfortaa" w:eastAsia="Comfortaa" w:hAnsi="Comfortaa"/>
            <w:color w:val="1155cc"/>
            <w:sz w:val="20"/>
            <w:szCs w:val="20"/>
            <w:u w:val="single"/>
            <w:rtl w:val="0"/>
          </w:rPr>
          <w:t xml:space="preserve">https://developer.android.com/develop/ui/views/theming/themes</w:t>
        </w:r>
      </w:hyperlink>
      <w:r w:rsidDel="00000000" w:rsidR="00000000" w:rsidRPr="00000000">
        <w:rPr>
          <w:rtl w:val="0"/>
        </w:rPr>
      </w:r>
    </w:p>
    <w:p w:rsidR="00000000" w:rsidDel="00000000" w:rsidP="00000000" w:rsidRDefault="00000000" w:rsidRPr="00000000" w14:paraId="0000000F">
      <w:pPr>
        <w:rPr>
          <w:rFonts w:ascii="Comfortaa" w:cs="Comfortaa" w:eastAsia="Comfortaa" w:hAnsi="Comfortaa"/>
          <w:sz w:val="20"/>
          <w:szCs w:val="20"/>
        </w:rPr>
      </w:pPr>
      <w:r w:rsidDel="00000000" w:rsidR="00000000" w:rsidRPr="00000000">
        <w:rPr>
          <w:rFonts w:ascii="Cardo" w:cs="Cardo" w:eastAsia="Cardo" w:hAnsi="Cardo"/>
          <w:sz w:val="20"/>
          <w:szCs w:val="20"/>
          <w:rtl w:val="0"/>
        </w:rPr>
        <w:t xml:space="preserve">Skill Gap 4 → </w:t>
      </w:r>
      <w:r w:rsidDel="00000000" w:rsidR="00000000" w:rsidRPr="00000000">
        <w:rPr>
          <w:rFonts w:ascii="Comfortaa" w:cs="Comfortaa" w:eastAsia="Comfortaa" w:hAnsi="Comfortaa"/>
          <w:i w:val="1"/>
          <w:sz w:val="20"/>
          <w:szCs w:val="20"/>
          <w:rtl w:val="0"/>
        </w:rPr>
        <w:t xml:space="preserve">How to edit colours in the application in the themes XML file and where to find colour styles and themes </w:t>
      </w:r>
      <w:r w:rsidDel="00000000" w:rsidR="00000000" w:rsidRPr="00000000">
        <w:rPr>
          <w:rtl w:val="0"/>
        </w:rPr>
      </w:r>
    </w:p>
    <w:p w:rsidR="00000000" w:rsidDel="00000000" w:rsidP="00000000" w:rsidRDefault="00000000" w:rsidRPr="00000000" w14:paraId="00000010">
      <w:pPr>
        <w:rPr>
          <w:rFonts w:ascii="Comfortaa" w:cs="Comfortaa" w:eastAsia="Comfortaa" w:hAnsi="Comfortaa"/>
          <w:sz w:val="20"/>
          <w:szCs w:val="20"/>
        </w:rPr>
      </w:pPr>
      <w:hyperlink r:id="rId11">
        <w:r w:rsidDel="00000000" w:rsidR="00000000" w:rsidRPr="00000000">
          <w:rPr>
            <w:rFonts w:ascii="Comfortaa" w:cs="Comfortaa" w:eastAsia="Comfortaa" w:hAnsi="Comfortaa"/>
            <w:color w:val="1155cc"/>
            <w:sz w:val="20"/>
            <w:szCs w:val="20"/>
            <w:u w:val="single"/>
            <w:rtl w:val="0"/>
          </w:rPr>
          <w:t xml:space="preserve">https://developer.android.com/develop/ui/views/text-and-emoji/fonts-in-xml</w:t>
        </w:r>
      </w:hyperlink>
      <w:r w:rsidDel="00000000" w:rsidR="00000000" w:rsidRPr="00000000">
        <w:rPr>
          <w:rtl w:val="0"/>
        </w:rPr>
      </w:r>
    </w:p>
    <w:p w:rsidR="00000000" w:rsidDel="00000000" w:rsidP="00000000" w:rsidRDefault="00000000" w:rsidRPr="00000000" w14:paraId="00000011">
      <w:pPr>
        <w:rPr>
          <w:rFonts w:ascii="Comfortaa" w:cs="Comfortaa" w:eastAsia="Comfortaa" w:hAnsi="Comfortaa"/>
          <w:sz w:val="20"/>
          <w:szCs w:val="20"/>
        </w:rPr>
      </w:pPr>
      <w:hyperlink r:id="rId12">
        <w:r w:rsidDel="00000000" w:rsidR="00000000" w:rsidRPr="00000000">
          <w:rPr>
            <w:rFonts w:ascii="Comfortaa" w:cs="Comfortaa" w:eastAsia="Comfortaa" w:hAnsi="Comfortaa"/>
            <w:color w:val="1155cc"/>
            <w:sz w:val="20"/>
            <w:szCs w:val="20"/>
            <w:u w:val="single"/>
            <w:rtl w:val="0"/>
          </w:rPr>
          <w:t xml:space="preserve">https://material.io/resources/color/#!/?view.left=0&amp;view.right=0&amp;primary.color=64B5F6&amp;secondary.color=BBDEFB&amp;primary.text.color=263238&amp;secondary.text.color=263238</w:t>
        </w:r>
      </w:hyperlink>
      <w:r w:rsidDel="00000000" w:rsidR="00000000" w:rsidRPr="00000000">
        <w:rPr>
          <w:rtl w:val="0"/>
        </w:rPr>
      </w:r>
    </w:p>
    <w:p w:rsidR="00000000" w:rsidDel="00000000" w:rsidP="00000000" w:rsidRDefault="00000000" w:rsidRPr="00000000" w14:paraId="00000012">
      <w:pPr>
        <w:rPr>
          <w:rFonts w:ascii="Comfortaa" w:cs="Comfortaa" w:eastAsia="Comfortaa" w:hAnsi="Comfortaa"/>
          <w:sz w:val="20"/>
          <w:szCs w:val="20"/>
        </w:rPr>
      </w:pPr>
      <w:r w:rsidDel="00000000" w:rsidR="00000000" w:rsidRPr="00000000">
        <w:rPr>
          <w:rFonts w:ascii="Cardo" w:cs="Cardo" w:eastAsia="Cardo" w:hAnsi="Cardo"/>
          <w:sz w:val="20"/>
          <w:szCs w:val="20"/>
          <w:rtl w:val="0"/>
        </w:rPr>
        <w:t xml:space="preserve">Skill Gap 4 → </w:t>
      </w:r>
      <w:r w:rsidDel="00000000" w:rsidR="00000000" w:rsidRPr="00000000">
        <w:rPr>
          <w:rFonts w:ascii="Comfortaa" w:cs="Comfortaa" w:eastAsia="Comfortaa" w:hAnsi="Comfortaa"/>
          <w:i w:val="1"/>
          <w:sz w:val="20"/>
          <w:szCs w:val="20"/>
          <w:rtl w:val="0"/>
        </w:rPr>
        <w:t xml:space="preserve">Enable the addition of new font and style the font</w:t>
      </w:r>
      <w:r w:rsidDel="00000000" w:rsidR="00000000" w:rsidRPr="00000000">
        <w:rPr>
          <w:rtl w:val="0"/>
        </w:rPr>
      </w:r>
    </w:p>
    <w:p w:rsidR="00000000" w:rsidDel="00000000" w:rsidP="00000000" w:rsidRDefault="00000000" w:rsidRPr="00000000" w14:paraId="00000013">
      <w:pPr>
        <w:rPr>
          <w:rFonts w:ascii="Comfortaa" w:cs="Comfortaa" w:eastAsia="Comfortaa" w:hAnsi="Comfortaa"/>
          <w:sz w:val="20"/>
          <w:szCs w:val="20"/>
        </w:rPr>
      </w:pPr>
      <w:hyperlink r:id="rId13">
        <w:r w:rsidDel="00000000" w:rsidR="00000000" w:rsidRPr="00000000">
          <w:rPr>
            <w:rFonts w:ascii="Comfortaa" w:cs="Comfortaa" w:eastAsia="Comfortaa" w:hAnsi="Comfortaa"/>
            <w:color w:val="1155cc"/>
            <w:sz w:val="20"/>
            <w:szCs w:val="20"/>
            <w:u w:val="single"/>
            <w:rtl w:val="0"/>
          </w:rPr>
          <w:t xml:space="preserve">https://developer.android.com/develop/ui/views/text-and-emoji/fonts-in-xml</w:t>
        </w:r>
      </w:hyperlink>
      <w:r w:rsidDel="00000000" w:rsidR="00000000" w:rsidRPr="00000000">
        <w:rPr>
          <w:rtl w:val="0"/>
        </w:rPr>
      </w:r>
    </w:p>
    <w:p w:rsidR="00000000" w:rsidDel="00000000" w:rsidP="00000000" w:rsidRDefault="00000000" w:rsidRPr="00000000" w14:paraId="00000014">
      <w:pPr>
        <w:pStyle w:val="Heading3"/>
        <w:rPr>
          <w:rFonts w:ascii="Comfortaa" w:cs="Comfortaa" w:eastAsia="Comfortaa" w:hAnsi="Comfortaa"/>
          <w:color w:val="000000"/>
          <w:sz w:val="30"/>
          <w:szCs w:val="30"/>
        </w:rPr>
      </w:pPr>
      <w:bookmarkStart w:colFirst="0" w:colLast="0" w:name="_8bo93y82ann2" w:id="5"/>
      <w:bookmarkEnd w:id="5"/>
      <w:r w:rsidDel="00000000" w:rsidR="00000000" w:rsidRPr="00000000">
        <w:rPr>
          <w:rFonts w:ascii="Comfortaa" w:cs="Comfortaa" w:eastAsia="Comfortaa" w:hAnsi="Comfortaa"/>
          <w:color w:val="000000"/>
          <w:sz w:val="30"/>
          <w:szCs w:val="30"/>
          <w:rtl w:val="0"/>
        </w:rPr>
        <w:t xml:space="preserve">Skills gaps and solutions: </w:t>
      </w:r>
    </w:p>
    <w:p w:rsidR="00000000" w:rsidDel="00000000" w:rsidP="00000000" w:rsidRDefault="00000000" w:rsidRPr="00000000" w14:paraId="00000015">
      <w:pPr>
        <w:numPr>
          <w:ilvl w:val="0"/>
          <w:numId w:val="7"/>
        </w:numPr>
        <w:ind w:left="720" w:hanging="360"/>
        <w:rPr>
          <w:rFonts w:ascii="Comfortaa" w:cs="Comfortaa" w:eastAsia="Comfortaa" w:hAnsi="Comfortaa"/>
          <w:b w:val="1"/>
        </w:rPr>
      </w:pPr>
      <w:r w:rsidDel="00000000" w:rsidR="00000000" w:rsidRPr="00000000">
        <w:rPr>
          <w:rFonts w:ascii="Comfortaa" w:cs="Comfortaa" w:eastAsia="Comfortaa" w:hAnsi="Comfortaa"/>
          <w:b w:val="1"/>
          <w:rtl w:val="0"/>
        </w:rPr>
        <w:t xml:space="preserve">Use a broader range of UI elements </w:t>
      </w:r>
    </w:p>
    <w:p w:rsidR="00000000" w:rsidDel="00000000" w:rsidP="00000000" w:rsidRDefault="00000000" w:rsidRPr="00000000" w14:paraId="00000016">
      <w:pPr>
        <w:ind w:left="0" w:firstLine="0"/>
        <w:rPr>
          <w:rFonts w:ascii="Comfortaa" w:cs="Comfortaa" w:eastAsia="Comfortaa" w:hAnsi="Comfortaa"/>
        </w:rPr>
      </w:pPr>
      <w:r w:rsidDel="00000000" w:rsidR="00000000" w:rsidRPr="00000000">
        <w:rPr>
          <w:rFonts w:ascii="Comfortaa" w:cs="Comfortaa" w:eastAsia="Comfortaa" w:hAnsi="Comfortaa"/>
          <w:rtl w:val="0"/>
        </w:rPr>
        <w:t xml:space="preserve">UI elements are the components of an android app that have specific functionality. In this travel journal app.</w:t>
      </w:r>
    </w:p>
    <w:p w:rsidR="00000000" w:rsidDel="00000000" w:rsidP="00000000" w:rsidRDefault="00000000" w:rsidRPr="00000000" w14:paraId="00000017">
      <w:pPr>
        <w:ind w:left="0" w:firstLine="0"/>
        <w:rPr>
          <w:rFonts w:ascii="Comfortaa" w:cs="Comfortaa" w:eastAsia="Comfortaa" w:hAnsi="Comfortaa"/>
        </w:rPr>
      </w:pPr>
      <w:r w:rsidDel="00000000" w:rsidR="00000000" w:rsidRPr="00000000">
        <w:rPr>
          <w:rFonts w:ascii="Comfortaa" w:cs="Comfortaa" w:eastAsia="Comfortaa" w:hAnsi="Comfortaa"/>
          <w:rtl w:val="0"/>
        </w:rPr>
        <w:t xml:space="preserve">Solution: </w:t>
      </w:r>
    </w:p>
    <w:p w:rsidR="00000000" w:rsidDel="00000000" w:rsidP="00000000" w:rsidRDefault="00000000" w:rsidRPr="00000000" w14:paraId="00000018">
      <w:pPr>
        <w:ind w:left="0" w:firstLine="0"/>
        <w:rPr>
          <w:rFonts w:ascii="Comfortaa" w:cs="Comfortaa" w:eastAsia="Comfortaa" w:hAnsi="Comfortaa"/>
        </w:rPr>
      </w:pPr>
      <w:r w:rsidDel="00000000" w:rsidR="00000000" w:rsidRPr="00000000">
        <w:rPr>
          <w:rFonts w:ascii="Comfortaa" w:cs="Comfortaa" w:eastAsia="Comfortaa" w:hAnsi="Comfortaa"/>
          <w:rtl w:val="0"/>
        </w:rPr>
        <w:t xml:space="preserve">I used multiple different types of UI elements: a rating bar, a text view, a toggle button and image views. </w:t>
      </w:r>
    </w:p>
    <w:p w:rsidR="00000000" w:rsidDel="00000000" w:rsidP="00000000" w:rsidRDefault="00000000" w:rsidRPr="00000000" w14:paraId="00000019">
      <w:pPr>
        <w:numPr>
          <w:ilvl w:val="0"/>
          <w:numId w:val="2"/>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add an image view from the widget section of the palette to both detail and main activities.</w:t>
      </w:r>
    </w:p>
    <w:p w:rsidR="00000000" w:rsidDel="00000000" w:rsidP="00000000" w:rsidRDefault="00000000" w:rsidRPr="00000000" w14:paraId="0000001A">
      <w:pPr>
        <w:numPr>
          <w:ilvl w:val="0"/>
          <w:numId w:val="2"/>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add a rating bar from the widget section of the palette into the detailed activity. </w:t>
      </w:r>
    </w:p>
    <w:p w:rsidR="00000000" w:rsidDel="00000000" w:rsidP="00000000" w:rsidRDefault="00000000" w:rsidRPr="00000000" w14:paraId="0000001B">
      <w:pPr>
        <w:numPr>
          <w:ilvl w:val="0"/>
          <w:numId w:val="2"/>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add text views from the text section from the palette to both detailed and main activities.</w:t>
      </w:r>
    </w:p>
    <w:p w:rsidR="00000000" w:rsidDel="00000000" w:rsidP="00000000" w:rsidRDefault="00000000" w:rsidRPr="00000000" w14:paraId="0000001C">
      <w:pPr>
        <w:numPr>
          <w:ilvl w:val="0"/>
          <w:numId w:val="2"/>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add a toggle button from the button section of the palette.  </w:t>
      </w:r>
    </w:p>
    <w:p w:rsidR="00000000" w:rsidDel="00000000" w:rsidP="00000000" w:rsidRDefault="00000000" w:rsidRPr="00000000" w14:paraId="0000001D">
      <w:pPr>
        <w:spacing w:line="240" w:lineRule="auto"/>
        <w:ind w:left="0" w:firstLine="0"/>
        <w:rPr>
          <w:rFonts w:ascii="Comfortaa" w:cs="Comfortaa" w:eastAsia="Comfortaa" w:hAnsi="Comfortaa"/>
        </w:rPr>
      </w:pPr>
      <w:r w:rsidDel="00000000" w:rsidR="00000000" w:rsidRPr="00000000">
        <w:rPr>
          <w:rFonts w:ascii="Comfortaa" w:cs="Comfortaa" w:eastAsia="Comfortaa" w:hAnsi="Comfortaa"/>
        </w:rPr>
        <w:drawing>
          <wp:inline distB="114300" distT="114300" distL="114300" distR="114300">
            <wp:extent cx="2776538" cy="2583574"/>
            <wp:effectExtent b="0" l="0" r="0" t="0"/>
            <wp:docPr id="13"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2776538" cy="2583574"/>
                    </a:xfrm>
                    <a:prstGeom prst="rect"/>
                    <a:ln/>
                  </pic:spPr>
                </pic:pic>
              </a:graphicData>
            </a:graphic>
          </wp:inline>
        </w:drawing>
      </w:r>
      <w:r w:rsidDel="00000000" w:rsidR="00000000" w:rsidRPr="00000000">
        <w:rPr>
          <w:rFonts w:ascii="Comfortaa" w:cs="Comfortaa" w:eastAsia="Comfortaa" w:hAnsi="Comfortaa"/>
        </w:rPr>
        <w:drawing>
          <wp:inline distB="114300" distT="114300" distL="114300" distR="114300">
            <wp:extent cx="2795588" cy="2513680"/>
            <wp:effectExtent b="0" l="0" r="0" t="0"/>
            <wp:docPr id="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2795588" cy="251368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line="240" w:lineRule="auto"/>
        <w:rPr>
          <w:rFonts w:ascii="Comfortaa" w:cs="Comfortaa" w:eastAsia="Comfortaa" w:hAnsi="Comfortaa"/>
          <w:i w:val="1"/>
          <w:u w:val="single"/>
        </w:rPr>
      </w:pPr>
      <w:r w:rsidDel="00000000" w:rsidR="00000000" w:rsidRPr="00000000">
        <w:rPr>
          <w:rFonts w:ascii="Comfortaa" w:cs="Comfortaa" w:eastAsia="Comfortaa" w:hAnsi="Comfortaa"/>
          <w:i w:val="1"/>
          <w:u w:val="single"/>
          <w:rtl w:val="0"/>
        </w:rPr>
        <w:t xml:space="preserve">Figure 1  : Activity_locationdetail</w:t>
      </w:r>
    </w:p>
    <w:p w:rsidR="00000000" w:rsidDel="00000000" w:rsidP="00000000" w:rsidRDefault="00000000" w:rsidRPr="00000000" w14:paraId="0000001F">
      <w:pPr>
        <w:spacing w:line="240" w:lineRule="auto"/>
        <w:ind w:left="0" w:firstLine="0"/>
        <w:jc w:val="right"/>
        <w:rPr>
          <w:rFonts w:ascii="Comfortaa" w:cs="Comfortaa" w:eastAsia="Comfortaa" w:hAnsi="Comfortaa"/>
          <w:i w:val="1"/>
          <w:u w:val="single"/>
        </w:rPr>
      </w:pPr>
      <w:r w:rsidDel="00000000" w:rsidR="00000000" w:rsidRPr="00000000">
        <w:rPr>
          <w:rFonts w:ascii="Comfortaa" w:cs="Comfortaa" w:eastAsia="Comfortaa" w:hAnsi="Comfortaa"/>
          <w:i w:val="1"/>
          <w:u w:val="single"/>
          <w:rtl w:val="0"/>
        </w:rPr>
        <w:t xml:space="preserve">Figure 2: Activity_main</w:t>
      </w:r>
    </w:p>
    <w:p w:rsidR="00000000" w:rsidDel="00000000" w:rsidP="00000000" w:rsidRDefault="00000000" w:rsidRPr="00000000" w14:paraId="00000020">
      <w:pPr>
        <w:numPr>
          <w:ilvl w:val="0"/>
          <w:numId w:val="7"/>
        </w:numPr>
        <w:ind w:left="720" w:hanging="360"/>
        <w:rPr>
          <w:rFonts w:ascii="Comfortaa" w:cs="Comfortaa" w:eastAsia="Comfortaa" w:hAnsi="Comfortaa"/>
          <w:b w:val="1"/>
        </w:rPr>
      </w:pPr>
      <w:r w:rsidDel="00000000" w:rsidR="00000000" w:rsidRPr="00000000">
        <w:rPr>
          <w:rFonts w:ascii="Comfortaa" w:cs="Comfortaa" w:eastAsia="Comfortaa" w:hAnsi="Comfortaa"/>
          <w:b w:val="1"/>
          <w:rtl w:val="0"/>
        </w:rPr>
        <w:t xml:space="preserve">Work with resources</w:t>
      </w:r>
    </w:p>
    <w:p w:rsidR="00000000" w:rsidDel="00000000" w:rsidP="00000000" w:rsidRDefault="00000000" w:rsidRPr="00000000" w14:paraId="00000021">
      <w:pPr>
        <w:rPr>
          <w:rFonts w:ascii="Comfortaa" w:cs="Comfortaa" w:eastAsia="Comfortaa" w:hAnsi="Comfortaa"/>
        </w:rPr>
      </w:pPr>
      <w:r w:rsidDel="00000000" w:rsidR="00000000" w:rsidRPr="00000000">
        <w:rPr>
          <w:rFonts w:ascii="Comfortaa" w:cs="Comfortaa" w:eastAsia="Comfortaa" w:hAnsi="Comfortaa"/>
          <w:rtl w:val="0"/>
        </w:rPr>
        <w:t xml:space="preserve">Import resource files into correct folders hence the application can access them and use them for certain functionality and features such as adding image resources to image views.</w:t>
      </w:r>
    </w:p>
    <w:p w:rsidR="00000000" w:rsidDel="00000000" w:rsidP="00000000" w:rsidRDefault="00000000" w:rsidRPr="00000000" w14:paraId="00000022">
      <w:pPr>
        <w:rPr>
          <w:rFonts w:ascii="Comfortaa" w:cs="Comfortaa" w:eastAsia="Comfortaa" w:hAnsi="Comfortaa"/>
        </w:rPr>
      </w:pPr>
      <w:r w:rsidDel="00000000" w:rsidR="00000000" w:rsidRPr="00000000">
        <w:rPr>
          <w:rFonts w:ascii="Comfortaa" w:cs="Comfortaa" w:eastAsia="Comfortaa" w:hAnsi="Comfortaa"/>
          <w:rtl w:val="0"/>
        </w:rPr>
        <w:t xml:space="preserve">Solution: </w:t>
      </w:r>
    </w:p>
    <w:p w:rsidR="00000000" w:rsidDel="00000000" w:rsidP="00000000" w:rsidRDefault="00000000" w:rsidRPr="00000000" w14:paraId="00000023">
      <w:pPr>
        <w:rPr>
          <w:rFonts w:ascii="Comfortaa" w:cs="Comfortaa" w:eastAsia="Comfortaa" w:hAnsi="Comfortaa"/>
          <w:b w:val="1"/>
          <w:i w:val="1"/>
        </w:rPr>
      </w:pPr>
      <w:r w:rsidDel="00000000" w:rsidR="00000000" w:rsidRPr="00000000">
        <w:rPr>
          <w:rFonts w:ascii="Comfortaa" w:cs="Comfortaa" w:eastAsia="Comfortaa" w:hAnsi="Comfortaa"/>
          <w:b w:val="1"/>
          <w:i w:val="1"/>
          <w:rtl w:val="0"/>
        </w:rPr>
        <w:t xml:space="preserve">Reference: How to import images and use them in application </w:t>
      </w:r>
    </w:p>
    <w:p w:rsidR="00000000" w:rsidDel="00000000" w:rsidP="00000000" w:rsidRDefault="00000000" w:rsidRPr="00000000" w14:paraId="00000024">
      <w:pPr>
        <w:rPr>
          <w:rFonts w:ascii="Comfortaa" w:cs="Comfortaa" w:eastAsia="Comfortaa" w:hAnsi="Comfortaa"/>
          <w:i w:val="1"/>
        </w:rPr>
      </w:pPr>
      <w:hyperlink r:id="rId16">
        <w:r w:rsidDel="00000000" w:rsidR="00000000" w:rsidRPr="00000000">
          <w:rPr>
            <w:rFonts w:ascii="Comfortaa" w:cs="Comfortaa" w:eastAsia="Comfortaa" w:hAnsi="Comfortaa"/>
            <w:color w:val="1155cc"/>
            <w:u w:val="single"/>
            <w:rtl w:val="0"/>
          </w:rPr>
          <w:t xml:space="preserve">https://developer.android.com/studio/write/resource-manager#:~:text=To%20import%20image%20resources%20into,that%20you%20want%20to%20import</w:t>
        </w:r>
      </w:hyperlink>
      <w:r w:rsidDel="00000000" w:rsidR="00000000" w:rsidRPr="00000000">
        <w:rPr>
          <w:rFonts w:ascii="Comfortaa" w:cs="Comfortaa" w:eastAsia="Comfortaa" w:hAnsi="Comfortaa"/>
          <w:rtl w:val="0"/>
        </w:rPr>
        <w:t xml:space="preserve">.</w:t>
      </w:r>
      <w:r w:rsidDel="00000000" w:rsidR="00000000" w:rsidRPr="00000000">
        <w:rPr>
          <w:rtl w:val="0"/>
        </w:rPr>
      </w:r>
    </w:p>
    <w:p w:rsidR="00000000" w:rsidDel="00000000" w:rsidP="00000000" w:rsidRDefault="00000000" w:rsidRPr="00000000" w14:paraId="00000025">
      <w:pPr>
        <w:numPr>
          <w:ilvl w:val="0"/>
          <w:numId w:val="10"/>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select and download 4 images from google. </w:t>
      </w:r>
    </w:p>
    <w:p w:rsidR="00000000" w:rsidDel="00000000" w:rsidP="00000000" w:rsidRDefault="00000000" w:rsidRPr="00000000" w14:paraId="00000026">
      <w:pPr>
        <w:numPr>
          <w:ilvl w:val="0"/>
          <w:numId w:val="10"/>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save the 4 images into the android app folder. </w:t>
      </w:r>
    </w:p>
    <w:p w:rsidR="00000000" w:rsidDel="00000000" w:rsidP="00000000" w:rsidRDefault="00000000" w:rsidRPr="00000000" w14:paraId="00000027">
      <w:pPr>
        <w:numPr>
          <w:ilvl w:val="0"/>
          <w:numId w:val="10"/>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navigate to view on the top navigation bar in android studio.</w:t>
      </w:r>
    </w:p>
    <w:p w:rsidR="00000000" w:rsidDel="00000000" w:rsidP="00000000" w:rsidRDefault="00000000" w:rsidRPr="00000000" w14:paraId="00000028">
      <w:pPr>
        <w:numPr>
          <w:ilvl w:val="0"/>
          <w:numId w:val="10"/>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open the tool window from the view menu option. </w:t>
      </w:r>
    </w:p>
    <w:p w:rsidR="00000000" w:rsidDel="00000000" w:rsidP="00000000" w:rsidRDefault="00000000" w:rsidRPr="00000000" w14:paraId="00000029">
      <w:pPr>
        <w:numPr>
          <w:ilvl w:val="0"/>
          <w:numId w:val="10"/>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select and open resource manager from the tool window </w:t>
      </w:r>
    </w:p>
    <w:p w:rsidR="00000000" w:rsidDel="00000000" w:rsidP="00000000" w:rsidRDefault="00000000" w:rsidRPr="00000000" w14:paraId="0000002A">
      <w:pPr>
        <w:numPr>
          <w:ilvl w:val="0"/>
          <w:numId w:val="10"/>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import images but add them by pressing the + button and pressing import drawable from the drop-down menu which will open the app files where a developer be able to access downloaded images and add them to the drawable files.  </w:t>
      </w:r>
    </w:p>
    <w:p w:rsidR="00000000" w:rsidDel="00000000" w:rsidP="00000000" w:rsidRDefault="00000000" w:rsidRPr="00000000" w14:paraId="0000002B">
      <w:pPr>
        <w:numPr>
          <w:ilvl w:val="0"/>
          <w:numId w:val="10"/>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add image resources to the image view from the imported resources.  </w:t>
      </w:r>
    </w:p>
    <w:p w:rsidR="00000000" w:rsidDel="00000000" w:rsidP="00000000" w:rsidRDefault="00000000" w:rsidRPr="00000000" w14:paraId="0000002C">
      <w:pPr>
        <w:jc w:val="center"/>
        <w:rPr>
          <w:rFonts w:ascii="Comfortaa" w:cs="Comfortaa" w:eastAsia="Comfortaa" w:hAnsi="Comfortaa"/>
        </w:rPr>
      </w:pPr>
      <w:r w:rsidDel="00000000" w:rsidR="00000000" w:rsidRPr="00000000">
        <w:rPr>
          <w:rFonts w:ascii="Comfortaa" w:cs="Comfortaa" w:eastAsia="Comfortaa" w:hAnsi="Comfortaa"/>
        </w:rPr>
        <w:drawing>
          <wp:inline distB="114300" distT="114300" distL="114300" distR="114300">
            <wp:extent cx="3284634" cy="1919288"/>
            <wp:effectExtent b="0" l="0" r="0" t="0"/>
            <wp:docPr id="10"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3284634"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left"/>
        <w:rPr>
          <w:rFonts w:ascii="Comfortaa" w:cs="Comfortaa" w:eastAsia="Comfortaa" w:hAnsi="Comfortaa"/>
          <w:i w:val="1"/>
          <w:u w:val="single"/>
        </w:rPr>
      </w:pPr>
      <w:r w:rsidDel="00000000" w:rsidR="00000000" w:rsidRPr="00000000">
        <w:rPr>
          <w:rFonts w:ascii="Comfortaa" w:cs="Comfortaa" w:eastAsia="Comfortaa" w:hAnsi="Comfortaa"/>
          <w:i w:val="1"/>
          <w:u w:val="single"/>
          <w:rtl w:val="0"/>
        </w:rPr>
        <w:t xml:space="preserve">Figure 3: Demonstrating the process of importing and adding image resource</w:t>
      </w:r>
    </w:p>
    <w:p w:rsidR="00000000" w:rsidDel="00000000" w:rsidP="00000000" w:rsidRDefault="00000000" w:rsidRPr="00000000" w14:paraId="0000002E">
      <w:pPr>
        <w:rPr>
          <w:rFonts w:ascii="Comfortaa" w:cs="Comfortaa" w:eastAsia="Comfortaa" w:hAnsi="Comfortaa"/>
        </w:rPr>
      </w:pPr>
      <w:r w:rsidDel="00000000" w:rsidR="00000000" w:rsidRPr="00000000">
        <w:rPr>
          <w:rtl w:val="0"/>
        </w:rPr>
      </w:r>
    </w:p>
    <w:p w:rsidR="00000000" w:rsidDel="00000000" w:rsidP="00000000" w:rsidRDefault="00000000" w:rsidRPr="00000000" w14:paraId="0000002F">
      <w:pPr>
        <w:numPr>
          <w:ilvl w:val="0"/>
          <w:numId w:val="7"/>
        </w:numPr>
        <w:ind w:left="720" w:hanging="360"/>
        <w:rPr>
          <w:rFonts w:ascii="Comfortaa" w:cs="Comfortaa" w:eastAsia="Comfortaa" w:hAnsi="Comfortaa"/>
          <w:b w:val="1"/>
        </w:rPr>
      </w:pPr>
      <w:r w:rsidDel="00000000" w:rsidR="00000000" w:rsidRPr="00000000">
        <w:rPr>
          <w:rFonts w:ascii="Comfortaa" w:cs="Comfortaa" w:eastAsia="Comfortaa" w:hAnsi="Comfortaa"/>
          <w:b w:val="1"/>
          <w:rtl w:val="0"/>
        </w:rPr>
        <w:t xml:space="preserve">Correctly implement intents</w:t>
      </w:r>
    </w:p>
    <w:p w:rsidR="00000000" w:rsidDel="00000000" w:rsidP="00000000" w:rsidRDefault="00000000" w:rsidRPr="00000000" w14:paraId="00000030">
      <w:pPr>
        <w:rPr>
          <w:rFonts w:ascii="Comfortaa" w:cs="Comfortaa" w:eastAsia="Comfortaa" w:hAnsi="Comfortaa"/>
        </w:rPr>
      </w:pPr>
      <w:r w:rsidDel="00000000" w:rsidR="00000000" w:rsidRPr="00000000">
        <w:rPr>
          <w:rFonts w:ascii="Comfortaa" w:cs="Comfortaa" w:eastAsia="Comfortaa" w:hAnsi="Comfortaa"/>
          <w:rtl w:val="0"/>
        </w:rPr>
        <w:t xml:space="preserve">This application requires the inclusion of intents. This enables the opening of detailed activity from the main activity in addition to the transfer of data between activities which can be displayed in the detailed activity. Furthermore, a practicable data class was added </w:t>
      </w:r>
    </w:p>
    <w:p w:rsidR="00000000" w:rsidDel="00000000" w:rsidP="00000000" w:rsidRDefault="00000000" w:rsidRPr="00000000" w14:paraId="00000031">
      <w:pPr>
        <w:rPr>
          <w:rFonts w:ascii="Comfortaa" w:cs="Comfortaa" w:eastAsia="Comfortaa" w:hAnsi="Comfortaa"/>
        </w:rPr>
      </w:pPr>
      <w:r w:rsidDel="00000000" w:rsidR="00000000" w:rsidRPr="00000000">
        <w:rPr>
          <w:rFonts w:ascii="Comfortaa" w:cs="Comfortaa" w:eastAsia="Comfortaa" w:hAnsi="Comfortaa"/>
          <w:rtl w:val="0"/>
        </w:rPr>
        <w:t xml:space="preserve">So that the intent can pass multiple pieces of data using a parciable object.</w:t>
      </w:r>
    </w:p>
    <w:p w:rsidR="00000000" w:rsidDel="00000000" w:rsidP="00000000" w:rsidRDefault="00000000" w:rsidRPr="00000000" w14:paraId="00000032">
      <w:pPr>
        <w:rPr>
          <w:rFonts w:ascii="Comfortaa" w:cs="Comfortaa" w:eastAsia="Comfortaa" w:hAnsi="Comfortaa"/>
        </w:rPr>
      </w:pPr>
      <w:r w:rsidDel="00000000" w:rsidR="00000000" w:rsidRPr="00000000">
        <w:rPr>
          <w:rtl w:val="0"/>
        </w:rPr>
      </w:r>
    </w:p>
    <w:p w:rsidR="00000000" w:rsidDel="00000000" w:rsidP="00000000" w:rsidRDefault="00000000" w:rsidRPr="00000000" w14:paraId="00000033">
      <w:pPr>
        <w:rPr>
          <w:rFonts w:ascii="Comfortaa" w:cs="Comfortaa" w:eastAsia="Comfortaa" w:hAnsi="Comfortaa"/>
        </w:rPr>
      </w:pPr>
      <w:r w:rsidDel="00000000" w:rsidR="00000000" w:rsidRPr="00000000">
        <w:rPr>
          <w:rFonts w:ascii="Comfortaa" w:cs="Comfortaa" w:eastAsia="Comfortaa" w:hAnsi="Comfortaa"/>
          <w:rtl w:val="0"/>
        </w:rPr>
        <w:t xml:space="preserve">Solution: </w:t>
      </w:r>
    </w:p>
    <w:p w:rsidR="00000000" w:rsidDel="00000000" w:rsidP="00000000" w:rsidRDefault="00000000" w:rsidRPr="00000000" w14:paraId="00000034">
      <w:pPr>
        <w:numPr>
          <w:ilvl w:val="0"/>
          <w:numId w:val="11"/>
        </w:numPr>
        <w:ind w:left="1440" w:hanging="360"/>
        <w:rPr>
          <w:rFonts w:ascii="Comfortaa" w:cs="Comfortaa" w:eastAsia="Comfortaa" w:hAnsi="Comfortaa"/>
        </w:rPr>
      </w:pPr>
      <w:r w:rsidDel="00000000" w:rsidR="00000000" w:rsidRPr="00000000">
        <w:rPr>
          <w:rFonts w:ascii="Cardo" w:cs="Cardo" w:eastAsia="Cardo" w:hAnsi="Cardo"/>
          <w:rtl w:val="0"/>
        </w:rPr>
        <w:t xml:space="preserve">Be able to create a new second detailed activity by right-clicking the com.example.ds311_dilnicore2 and clicking New → Activity → Empty activity. </w:t>
      </w:r>
    </w:p>
    <w:p w:rsidR="00000000" w:rsidDel="00000000" w:rsidP="00000000" w:rsidRDefault="00000000" w:rsidRPr="00000000" w14:paraId="00000035">
      <w:pPr>
        <w:numPr>
          <w:ilvl w:val="0"/>
          <w:numId w:val="11"/>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add the correct view and layouts to the detailed activity so data from the main activity can be correctly placed into the detailed activity.</w:t>
      </w:r>
    </w:p>
    <w:p w:rsidR="00000000" w:rsidDel="00000000" w:rsidP="00000000" w:rsidRDefault="00000000" w:rsidRPr="00000000" w14:paraId="00000036">
      <w:pPr>
        <w:numPr>
          <w:ilvl w:val="0"/>
          <w:numId w:val="11"/>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create a practicable data class and create variables for certain data to pass from a parciable object that contains multiple instances of data. </w:t>
      </w:r>
    </w:p>
    <w:p w:rsidR="00000000" w:rsidDel="00000000" w:rsidP="00000000" w:rsidRDefault="00000000" w:rsidRPr="00000000" w14:paraId="00000037">
      <w:pPr>
        <w:numPr>
          <w:ilvl w:val="0"/>
          <w:numId w:val="11"/>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initialise any practicable objects with data into variables which will allow data to be passed when an image view is clicked. </w:t>
      </w:r>
    </w:p>
    <w:p w:rsidR="00000000" w:rsidDel="00000000" w:rsidP="00000000" w:rsidRDefault="00000000" w:rsidRPr="00000000" w14:paraId="00000038">
      <w:pPr>
        <w:numPr>
          <w:ilvl w:val="0"/>
          <w:numId w:val="11"/>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create a click listener for the images. </w:t>
      </w:r>
    </w:p>
    <w:p w:rsidR="00000000" w:rsidDel="00000000" w:rsidP="00000000" w:rsidRDefault="00000000" w:rsidRPr="00000000" w14:paraId="00000039">
      <w:pPr>
        <w:numPr>
          <w:ilvl w:val="0"/>
          <w:numId w:val="11"/>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add intents to each click listeners which allow users to open respective travel journal locations with detailed clicks on images and transport data into specified views such as text view and rating bar widgets. </w:t>
      </w:r>
    </w:p>
    <w:p w:rsidR="00000000" w:rsidDel="00000000" w:rsidP="00000000" w:rsidRDefault="00000000" w:rsidRPr="00000000" w14:paraId="0000003A">
      <w:pPr>
        <w:numPr>
          <w:ilvl w:val="0"/>
          <w:numId w:val="11"/>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program detailed activity to create a practicable object which will transfer all specified data points to the selected view in the detailed activity.</w:t>
      </w:r>
    </w:p>
    <w:p w:rsidR="00000000" w:rsidDel="00000000" w:rsidP="00000000" w:rsidRDefault="00000000" w:rsidRPr="00000000" w14:paraId="0000003B">
      <w:pPr>
        <w:rPr>
          <w:rFonts w:ascii="Comfortaa" w:cs="Comfortaa" w:eastAsia="Comfortaa" w:hAnsi="Comfortaa"/>
        </w:rPr>
      </w:pPr>
      <w:r w:rsidDel="00000000" w:rsidR="00000000" w:rsidRPr="00000000">
        <w:rPr>
          <w:rFonts w:ascii="Comfortaa" w:cs="Comfortaa" w:eastAsia="Comfortaa" w:hAnsi="Comfortaa"/>
        </w:rPr>
        <w:drawing>
          <wp:inline distB="114300" distT="114300" distL="114300" distR="114300">
            <wp:extent cx="2374081" cy="1271588"/>
            <wp:effectExtent b="0" l="0" r="0" t="0"/>
            <wp:docPr id="15"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2374081" cy="127158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Comfortaa" w:cs="Comfortaa" w:eastAsia="Comfortaa" w:hAnsi="Comfortaa"/>
          <w:i w:val="1"/>
          <w:u w:val="single"/>
        </w:rPr>
      </w:pPr>
      <w:r w:rsidDel="00000000" w:rsidR="00000000" w:rsidRPr="00000000">
        <w:rPr>
          <w:rFonts w:ascii="Comfortaa" w:cs="Comfortaa" w:eastAsia="Comfortaa" w:hAnsi="Comfortaa"/>
          <w:i w:val="1"/>
          <w:u w:val="single"/>
          <w:rtl w:val="0"/>
        </w:rPr>
        <w:t xml:space="preserve">Figure 4: Intents and parciable object initialisation in the main activity </w:t>
      </w:r>
    </w:p>
    <w:p w:rsidR="00000000" w:rsidDel="00000000" w:rsidP="00000000" w:rsidRDefault="00000000" w:rsidRPr="00000000" w14:paraId="0000003D">
      <w:pPr>
        <w:rPr>
          <w:rFonts w:ascii="Comfortaa" w:cs="Comfortaa" w:eastAsia="Comfortaa" w:hAnsi="Comfortaa"/>
          <w:i w:val="1"/>
          <w:u w:val="single"/>
        </w:rPr>
      </w:pPr>
      <w:r w:rsidDel="00000000" w:rsidR="00000000" w:rsidRPr="00000000">
        <w:rPr>
          <w:rtl w:val="0"/>
        </w:rPr>
      </w:r>
    </w:p>
    <w:p w:rsidR="00000000" w:rsidDel="00000000" w:rsidP="00000000" w:rsidRDefault="00000000" w:rsidRPr="00000000" w14:paraId="0000003E">
      <w:pPr>
        <w:rPr>
          <w:rFonts w:ascii="Comfortaa" w:cs="Comfortaa" w:eastAsia="Comfortaa" w:hAnsi="Comfortaa"/>
        </w:rPr>
      </w:pPr>
      <w:r w:rsidDel="00000000" w:rsidR="00000000" w:rsidRPr="00000000">
        <w:rPr>
          <w:rFonts w:ascii="Comfortaa" w:cs="Comfortaa" w:eastAsia="Comfortaa" w:hAnsi="Comfortaa"/>
        </w:rPr>
        <w:drawing>
          <wp:inline distB="114300" distT="114300" distL="114300" distR="114300">
            <wp:extent cx="2519363" cy="1718688"/>
            <wp:effectExtent b="0" l="0" r="0" t="0"/>
            <wp:docPr id="1"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519363" cy="171868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Comfortaa" w:cs="Comfortaa" w:eastAsia="Comfortaa" w:hAnsi="Comfortaa"/>
          <w:i w:val="1"/>
          <w:u w:val="single"/>
        </w:rPr>
      </w:pPr>
      <w:r w:rsidDel="00000000" w:rsidR="00000000" w:rsidRPr="00000000">
        <w:rPr>
          <w:rFonts w:ascii="Comfortaa" w:cs="Comfortaa" w:eastAsia="Comfortaa" w:hAnsi="Comfortaa"/>
          <w:i w:val="1"/>
          <w:u w:val="single"/>
          <w:rtl w:val="0"/>
        </w:rPr>
        <w:t xml:space="preserve">Figure 5: Creating the find views for detail activity so data from parciable object can be passed somewhere</w:t>
      </w:r>
    </w:p>
    <w:p w:rsidR="00000000" w:rsidDel="00000000" w:rsidP="00000000" w:rsidRDefault="00000000" w:rsidRPr="00000000" w14:paraId="00000040">
      <w:pPr>
        <w:rPr>
          <w:rFonts w:ascii="Comfortaa" w:cs="Comfortaa" w:eastAsia="Comfortaa" w:hAnsi="Comfortaa"/>
        </w:rPr>
      </w:pPr>
      <w:r w:rsidDel="00000000" w:rsidR="00000000" w:rsidRPr="00000000">
        <w:rPr>
          <w:rtl w:val="0"/>
        </w:rPr>
      </w:r>
    </w:p>
    <w:p w:rsidR="00000000" w:rsidDel="00000000" w:rsidP="00000000" w:rsidRDefault="00000000" w:rsidRPr="00000000" w14:paraId="00000041">
      <w:pPr>
        <w:numPr>
          <w:ilvl w:val="0"/>
          <w:numId w:val="7"/>
        </w:numPr>
        <w:ind w:left="720" w:hanging="360"/>
        <w:rPr>
          <w:rFonts w:ascii="Comfortaa" w:cs="Comfortaa" w:eastAsia="Comfortaa" w:hAnsi="Comfortaa"/>
          <w:b w:val="1"/>
        </w:rPr>
      </w:pPr>
      <w:r w:rsidDel="00000000" w:rsidR="00000000" w:rsidRPr="00000000">
        <w:rPr>
          <w:rFonts w:ascii="Comfortaa" w:cs="Comfortaa" w:eastAsia="Comfortaa" w:hAnsi="Comfortaa"/>
          <w:b w:val="1"/>
          <w:rtl w:val="0"/>
        </w:rPr>
        <w:t xml:space="preserve">Use</w:t>
      </w:r>
      <w:r w:rsidDel="00000000" w:rsidR="00000000" w:rsidRPr="00000000">
        <w:rPr>
          <w:rFonts w:ascii="Comfortaa" w:cs="Comfortaa" w:eastAsia="Comfortaa" w:hAnsi="Comfortaa"/>
          <w:b w:val="1"/>
          <w:rtl w:val="0"/>
        </w:rPr>
        <w:t xml:space="preserve"> styles </w:t>
      </w:r>
      <w:r w:rsidDel="00000000" w:rsidR="00000000" w:rsidRPr="00000000">
        <w:rPr>
          <w:rFonts w:ascii="Comfortaa" w:cs="Comfortaa" w:eastAsia="Comfortaa" w:hAnsi="Comfortaa"/>
          <w:b w:val="1"/>
          <w:rtl w:val="0"/>
        </w:rPr>
        <w:t xml:space="preserve">in an app</w:t>
      </w:r>
      <w:r w:rsidDel="00000000" w:rsidR="00000000" w:rsidRPr="00000000">
        <w:rPr>
          <w:rtl w:val="0"/>
        </w:rPr>
      </w:r>
    </w:p>
    <w:p w:rsidR="00000000" w:rsidDel="00000000" w:rsidP="00000000" w:rsidRDefault="00000000" w:rsidRPr="00000000" w14:paraId="00000042">
      <w:pPr>
        <w:rPr>
          <w:rFonts w:ascii="Comfortaa" w:cs="Comfortaa" w:eastAsia="Comfortaa" w:hAnsi="Comfortaa"/>
        </w:rPr>
      </w:pPr>
      <w:r w:rsidDel="00000000" w:rsidR="00000000" w:rsidRPr="00000000">
        <w:rPr>
          <w:rFonts w:ascii="Comfortaa" w:cs="Comfortaa" w:eastAsia="Comfortaa" w:hAnsi="Comfortaa"/>
          <w:rtl w:val="0"/>
        </w:rPr>
        <w:t xml:space="preserve">The design can be modified programmatically in the app's code by downloading certain resources which can be enabled in the app XML code. This application has two styles added such as the detailed and main activity. Such as the fonts and the colour of certain attributes such as buttons or the background and features. </w:t>
      </w:r>
    </w:p>
    <w:p w:rsidR="00000000" w:rsidDel="00000000" w:rsidP="00000000" w:rsidRDefault="00000000" w:rsidRPr="00000000" w14:paraId="00000043">
      <w:pPr>
        <w:rPr>
          <w:rFonts w:ascii="Comfortaa" w:cs="Comfortaa" w:eastAsia="Comfortaa" w:hAnsi="Comfortaa"/>
        </w:rPr>
      </w:pPr>
      <w:r w:rsidDel="00000000" w:rsidR="00000000" w:rsidRPr="00000000">
        <w:rPr>
          <w:rFonts w:ascii="Comfortaa" w:cs="Comfortaa" w:eastAsia="Comfortaa" w:hAnsi="Comfortaa"/>
          <w:rtl w:val="0"/>
        </w:rPr>
        <w:t xml:space="preserve">Solution: </w:t>
      </w:r>
      <w:r w:rsidDel="00000000" w:rsidR="00000000" w:rsidRPr="00000000">
        <w:rPr>
          <w:rtl w:val="0"/>
        </w:rPr>
      </w:r>
    </w:p>
    <w:p w:rsidR="00000000" w:rsidDel="00000000" w:rsidP="00000000" w:rsidRDefault="00000000" w:rsidRPr="00000000" w14:paraId="00000044">
      <w:pPr>
        <w:rPr>
          <w:rFonts w:ascii="Comfortaa" w:cs="Comfortaa" w:eastAsia="Comfortaa" w:hAnsi="Comfortaa"/>
          <w:b w:val="1"/>
          <w:i w:val="1"/>
        </w:rPr>
      </w:pPr>
      <w:r w:rsidDel="00000000" w:rsidR="00000000" w:rsidRPr="00000000">
        <w:rPr>
          <w:rFonts w:ascii="Comfortaa" w:cs="Comfortaa" w:eastAsia="Comfortaa" w:hAnsi="Comfortaa"/>
          <w:b w:val="1"/>
          <w:i w:val="1"/>
          <w:rtl w:val="0"/>
        </w:rPr>
        <w:t xml:space="preserve">Reference: How to edit colours in the application in the themes XML file and where to find colour styles and themes </w:t>
      </w:r>
    </w:p>
    <w:p w:rsidR="00000000" w:rsidDel="00000000" w:rsidP="00000000" w:rsidRDefault="00000000" w:rsidRPr="00000000" w14:paraId="00000045">
      <w:pPr>
        <w:rPr>
          <w:rFonts w:ascii="Comfortaa" w:cs="Comfortaa" w:eastAsia="Comfortaa" w:hAnsi="Comfortaa"/>
          <w:i w:val="1"/>
        </w:rPr>
      </w:pPr>
      <w:hyperlink r:id="rId20">
        <w:r w:rsidDel="00000000" w:rsidR="00000000" w:rsidRPr="00000000">
          <w:rPr>
            <w:rFonts w:ascii="Comfortaa" w:cs="Comfortaa" w:eastAsia="Comfortaa" w:hAnsi="Comfortaa"/>
            <w:i w:val="1"/>
            <w:color w:val="1155cc"/>
            <w:u w:val="single"/>
            <w:rtl w:val="0"/>
          </w:rPr>
          <w:t xml:space="preserve">https://developer.android.com/develop/ui/views/theming/themes</w:t>
        </w:r>
      </w:hyperlink>
      <w:r w:rsidDel="00000000" w:rsidR="00000000" w:rsidRPr="00000000">
        <w:rPr>
          <w:rtl w:val="0"/>
        </w:rPr>
      </w:r>
    </w:p>
    <w:p w:rsidR="00000000" w:rsidDel="00000000" w:rsidP="00000000" w:rsidRDefault="00000000" w:rsidRPr="00000000" w14:paraId="00000046">
      <w:pPr>
        <w:rPr>
          <w:rFonts w:ascii="Comfortaa" w:cs="Comfortaa" w:eastAsia="Comfortaa" w:hAnsi="Comfortaa"/>
          <w:i w:val="1"/>
        </w:rPr>
      </w:pPr>
      <w:hyperlink r:id="rId21">
        <w:r w:rsidDel="00000000" w:rsidR="00000000" w:rsidRPr="00000000">
          <w:rPr>
            <w:rFonts w:ascii="Comfortaa" w:cs="Comfortaa" w:eastAsia="Comfortaa" w:hAnsi="Comfortaa"/>
            <w:color w:val="1155cc"/>
            <w:u w:val="single"/>
            <w:rtl w:val="0"/>
          </w:rPr>
          <w:t xml:space="preserve">https://material.io/resources/color/#!/?view.left=0&amp;view.right=0&amp;primary.color=64B5F6&amp;secondary.color=BBDEFB&amp;primary.text.color=263238&amp;secondary.text.color=263238</w:t>
        </w:r>
      </w:hyperlink>
      <w:r w:rsidDel="00000000" w:rsidR="00000000" w:rsidRPr="00000000">
        <w:rPr>
          <w:rtl w:val="0"/>
        </w:rPr>
      </w:r>
    </w:p>
    <w:p w:rsidR="00000000" w:rsidDel="00000000" w:rsidP="00000000" w:rsidRDefault="00000000" w:rsidRPr="00000000" w14:paraId="00000047">
      <w:pPr>
        <w:rPr>
          <w:rFonts w:ascii="Comfortaa" w:cs="Comfortaa" w:eastAsia="Comfortaa" w:hAnsi="Comfortaa"/>
        </w:rPr>
      </w:pPr>
      <w:r w:rsidDel="00000000" w:rsidR="00000000" w:rsidRPr="00000000">
        <w:rPr>
          <w:rFonts w:ascii="Comfortaa" w:cs="Comfortaa" w:eastAsia="Comfortaa" w:hAnsi="Comfortaa"/>
          <w:rtl w:val="0"/>
        </w:rPr>
        <w:t xml:space="preserve">Colour: </w:t>
      </w:r>
    </w:p>
    <w:p w:rsidR="00000000" w:rsidDel="00000000" w:rsidP="00000000" w:rsidRDefault="00000000" w:rsidRPr="00000000" w14:paraId="00000048">
      <w:pPr>
        <w:numPr>
          <w:ilvl w:val="0"/>
          <w:numId w:val="5"/>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find a material design website that gives a palette of colours for parts of the application layout. </w:t>
      </w:r>
    </w:p>
    <w:p w:rsidR="00000000" w:rsidDel="00000000" w:rsidP="00000000" w:rsidRDefault="00000000" w:rsidRPr="00000000" w14:paraId="00000049">
      <w:pPr>
        <w:numPr>
          <w:ilvl w:val="0"/>
          <w:numId w:val="3"/>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select preferred primary and secondary colours from the colour palette. </w:t>
      </w:r>
    </w:p>
    <w:p w:rsidR="00000000" w:rsidDel="00000000" w:rsidP="00000000" w:rsidRDefault="00000000" w:rsidRPr="00000000" w14:paraId="0000004A">
      <w:pPr>
        <w:numPr>
          <w:ilvl w:val="0"/>
          <w:numId w:val="3"/>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export the android XML file.</w:t>
      </w:r>
    </w:p>
    <w:p w:rsidR="00000000" w:rsidDel="00000000" w:rsidP="00000000" w:rsidRDefault="00000000" w:rsidRPr="00000000" w14:paraId="0000004B">
      <w:pPr>
        <w:numPr>
          <w:ilvl w:val="0"/>
          <w:numId w:val="3"/>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open the XML files and copy all colour elements labelled anything with secondary or primary into the colour XML file in the values folder in application files. </w:t>
      </w:r>
    </w:p>
    <w:p w:rsidR="00000000" w:rsidDel="00000000" w:rsidP="00000000" w:rsidRDefault="00000000" w:rsidRPr="00000000" w14:paraId="0000004C">
      <w:pPr>
        <w:numPr>
          <w:ilvl w:val="0"/>
          <w:numId w:val="3"/>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change which colours appear in the application by changing the colour application name in the themes XML file to new copied colour labels. </w:t>
      </w:r>
    </w:p>
    <w:p w:rsidR="00000000" w:rsidDel="00000000" w:rsidP="00000000" w:rsidRDefault="00000000" w:rsidRPr="00000000" w14:paraId="0000004D">
      <w:pPr>
        <w:rPr>
          <w:rFonts w:ascii="Comfortaa" w:cs="Comfortaa" w:eastAsia="Comfortaa" w:hAnsi="Comfortaa"/>
        </w:rPr>
      </w:pPr>
      <w:r w:rsidDel="00000000" w:rsidR="00000000" w:rsidRPr="00000000">
        <w:rPr>
          <w:rFonts w:ascii="Comfortaa" w:cs="Comfortaa" w:eastAsia="Comfortaa" w:hAnsi="Comfortaa"/>
        </w:rPr>
        <w:drawing>
          <wp:inline distB="114300" distT="114300" distL="114300" distR="114300">
            <wp:extent cx="3426445" cy="1633538"/>
            <wp:effectExtent b="0" l="0" r="0" t="0"/>
            <wp:docPr id="3"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3426445"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Comfortaa" w:cs="Comfortaa" w:eastAsia="Comfortaa" w:hAnsi="Comfortaa"/>
        </w:rPr>
      </w:pPr>
      <w:r w:rsidDel="00000000" w:rsidR="00000000" w:rsidRPr="00000000">
        <w:rPr>
          <w:rtl w:val="0"/>
        </w:rPr>
      </w:r>
    </w:p>
    <w:p w:rsidR="00000000" w:rsidDel="00000000" w:rsidP="00000000" w:rsidRDefault="00000000" w:rsidRPr="00000000" w14:paraId="0000004F">
      <w:pPr>
        <w:rPr>
          <w:rFonts w:ascii="Comfortaa" w:cs="Comfortaa" w:eastAsia="Comfortaa" w:hAnsi="Comfortaa"/>
          <w:i w:val="1"/>
          <w:u w:val="single"/>
        </w:rPr>
      </w:pPr>
      <w:r w:rsidDel="00000000" w:rsidR="00000000" w:rsidRPr="00000000">
        <w:rPr>
          <w:rFonts w:ascii="Comfortaa" w:cs="Comfortaa" w:eastAsia="Comfortaa" w:hAnsi="Comfortaa"/>
          <w:i w:val="1"/>
          <w:u w:val="single"/>
          <w:rtl w:val="0"/>
        </w:rPr>
        <w:t xml:space="preserve">Figure 6: The website where the XML colour elements will be chosen and exported </w:t>
      </w:r>
    </w:p>
    <w:p w:rsidR="00000000" w:rsidDel="00000000" w:rsidP="00000000" w:rsidRDefault="00000000" w:rsidRPr="00000000" w14:paraId="00000050">
      <w:pPr>
        <w:rPr>
          <w:rFonts w:ascii="Comfortaa" w:cs="Comfortaa" w:eastAsia="Comfortaa" w:hAnsi="Comfortaa"/>
        </w:rPr>
      </w:pPr>
      <w:r w:rsidDel="00000000" w:rsidR="00000000" w:rsidRPr="00000000">
        <w:rPr>
          <w:rtl w:val="0"/>
        </w:rPr>
      </w:r>
    </w:p>
    <w:p w:rsidR="00000000" w:rsidDel="00000000" w:rsidP="00000000" w:rsidRDefault="00000000" w:rsidRPr="00000000" w14:paraId="00000051">
      <w:pPr>
        <w:rPr>
          <w:rFonts w:ascii="Comfortaa" w:cs="Comfortaa" w:eastAsia="Comfortaa" w:hAnsi="Comfortaa"/>
        </w:rPr>
      </w:pPr>
      <w:r w:rsidDel="00000000" w:rsidR="00000000" w:rsidRPr="00000000">
        <w:rPr>
          <w:rFonts w:ascii="Comfortaa" w:cs="Comfortaa" w:eastAsia="Comfortaa" w:hAnsi="Comfortaa"/>
        </w:rPr>
        <w:drawing>
          <wp:inline distB="114300" distT="114300" distL="114300" distR="114300">
            <wp:extent cx="3920702" cy="2474449"/>
            <wp:effectExtent b="0" l="0" r="0" t="0"/>
            <wp:docPr id="7"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3920702" cy="2474449"/>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Comfortaa" w:cs="Comfortaa" w:eastAsia="Comfortaa" w:hAnsi="Comfortaa"/>
          <w:i w:val="1"/>
          <w:u w:val="single"/>
        </w:rPr>
      </w:pPr>
      <w:r w:rsidDel="00000000" w:rsidR="00000000" w:rsidRPr="00000000">
        <w:rPr>
          <w:rFonts w:ascii="Comfortaa" w:cs="Comfortaa" w:eastAsia="Comfortaa" w:hAnsi="Comfortaa"/>
          <w:i w:val="1"/>
          <w:u w:val="single"/>
          <w:rtl w:val="0"/>
        </w:rPr>
        <w:t xml:space="preserve">Figure 7: Colour XML file which has new copied colour elements. </w:t>
      </w:r>
    </w:p>
    <w:p w:rsidR="00000000" w:rsidDel="00000000" w:rsidP="00000000" w:rsidRDefault="00000000" w:rsidRPr="00000000" w14:paraId="00000053">
      <w:pPr>
        <w:rPr>
          <w:rFonts w:ascii="Comfortaa" w:cs="Comfortaa" w:eastAsia="Comfortaa" w:hAnsi="Comfortaa"/>
        </w:rPr>
      </w:pPr>
      <w:r w:rsidDel="00000000" w:rsidR="00000000" w:rsidRPr="00000000">
        <w:rPr>
          <w:rtl w:val="0"/>
        </w:rPr>
      </w:r>
    </w:p>
    <w:p w:rsidR="00000000" w:rsidDel="00000000" w:rsidP="00000000" w:rsidRDefault="00000000" w:rsidRPr="00000000" w14:paraId="00000054">
      <w:pPr>
        <w:rPr>
          <w:rFonts w:ascii="Comfortaa" w:cs="Comfortaa" w:eastAsia="Comfortaa" w:hAnsi="Comfortaa"/>
        </w:rPr>
      </w:pPr>
      <w:r w:rsidDel="00000000" w:rsidR="00000000" w:rsidRPr="00000000">
        <w:rPr>
          <w:rFonts w:ascii="Comfortaa" w:cs="Comfortaa" w:eastAsia="Comfortaa" w:hAnsi="Comfortaa"/>
        </w:rPr>
        <w:drawing>
          <wp:inline distB="114300" distT="114300" distL="114300" distR="114300">
            <wp:extent cx="5731200" cy="2120900"/>
            <wp:effectExtent b="0" l="0" r="0" t="0"/>
            <wp:docPr id="17"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rFonts w:ascii="Comfortaa" w:cs="Comfortaa" w:eastAsia="Comfortaa" w:hAnsi="Comfortaa"/>
          <w:i w:val="1"/>
          <w:u w:val="single"/>
        </w:rPr>
      </w:pPr>
      <w:r w:rsidDel="00000000" w:rsidR="00000000" w:rsidRPr="00000000">
        <w:rPr>
          <w:rFonts w:ascii="Comfortaa" w:cs="Comfortaa" w:eastAsia="Comfortaa" w:hAnsi="Comfortaa"/>
          <w:i w:val="1"/>
          <w:u w:val="single"/>
          <w:rtl w:val="0"/>
        </w:rPr>
        <w:t xml:space="preserve">Figure 8: Themes files that have the changed primary and secondary colour items.</w:t>
      </w:r>
    </w:p>
    <w:p w:rsidR="00000000" w:rsidDel="00000000" w:rsidP="00000000" w:rsidRDefault="00000000" w:rsidRPr="00000000" w14:paraId="00000056">
      <w:pPr>
        <w:rPr>
          <w:rFonts w:ascii="Comfortaa" w:cs="Comfortaa" w:eastAsia="Comfortaa" w:hAnsi="Comfortaa"/>
        </w:rPr>
      </w:pPr>
      <w:r w:rsidDel="00000000" w:rsidR="00000000" w:rsidRPr="00000000">
        <w:rPr>
          <w:rtl w:val="0"/>
        </w:rPr>
      </w:r>
    </w:p>
    <w:p w:rsidR="00000000" w:rsidDel="00000000" w:rsidP="00000000" w:rsidRDefault="00000000" w:rsidRPr="00000000" w14:paraId="00000057">
      <w:pPr>
        <w:rPr>
          <w:rFonts w:ascii="Comfortaa" w:cs="Comfortaa" w:eastAsia="Comfortaa" w:hAnsi="Comfortaa"/>
          <w:b w:val="1"/>
        </w:rPr>
      </w:pPr>
      <w:r w:rsidDel="00000000" w:rsidR="00000000" w:rsidRPr="00000000">
        <w:rPr>
          <w:rFonts w:ascii="Comfortaa" w:cs="Comfortaa" w:eastAsia="Comfortaa" w:hAnsi="Comfortaa"/>
          <w:b w:val="1"/>
          <w:i w:val="1"/>
          <w:rtl w:val="0"/>
        </w:rPr>
        <w:t xml:space="preserve">Reference: Enable the addition of new font and style the font</w:t>
      </w:r>
      <w:r w:rsidDel="00000000" w:rsidR="00000000" w:rsidRPr="00000000">
        <w:rPr>
          <w:rtl w:val="0"/>
        </w:rPr>
      </w:r>
    </w:p>
    <w:p w:rsidR="00000000" w:rsidDel="00000000" w:rsidP="00000000" w:rsidRDefault="00000000" w:rsidRPr="00000000" w14:paraId="00000058">
      <w:pPr>
        <w:ind w:left="0" w:firstLine="0"/>
        <w:rPr>
          <w:rFonts w:ascii="Comfortaa" w:cs="Comfortaa" w:eastAsia="Comfortaa" w:hAnsi="Comfortaa"/>
        </w:rPr>
      </w:pPr>
      <w:hyperlink r:id="rId25">
        <w:r w:rsidDel="00000000" w:rsidR="00000000" w:rsidRPr="00000000">
          <w:rPr>
            <w:rFonts w:ascii="Comfortaa" w:cs="Comfortaa" w:eastAsia="Comfortaa" w:hAnsi="Comfortaa"/>
            <w:color w:val="1155cc"/>
            <w:u w:val="single"/>
            <w:rtl w:val="0"/>
          </w:rPr>
          <w:t xml:space="preserve">https://developer.android.com/develop/ui/views/text-and-emoji/fonts-in-xml</w:t>
        </w:r>
      </w:hyperlink>
      <w:r w:rsidDel="00000000" w:rsidR="00000000" w:rsidRPr="00000000">
        <w:rPr>
          <w:rtl w:val="0"/>
        </w:rPr>
      </w:r>
    </w:p>
    <w:p w:rsidR="00000000" w:rsidDel="00000000" w:rsidP="00000000" w:rsidRDefault="00000000" w:rsidRPr="00000000" w14:paraId="00000059">
      <w:pPr>
        <w:ind w:left="0" w:firstLine="0"/>
        <w:rPr>
          <w:rFonts w:ascii="Comfortaa" w:cs="Comfortaa" w:eastAsia="Comfortaa" w:hAnsi="Comfortaa"/>
        </w:rPr>
      </w:pPr>
      <w:r w:rsidDel="00000000" w:rsidR="00000000" w:rsidRPr="00000000">
        <w:rPr>
          <w:rFonts w:ascii="Comfortaa" w:cs="Comfortaa" w:eastAsia="Comfortaa" w:hAnsi="Comfortaa"/>
          <w:rtl w:val="0"/>
        </w:rPr>
        <w:t xml:space="preserve">Fonts: </w:t>
      </w:r>
    </w:p>
    <w:p w:rsidR="00000000" w:rsidDel="00000000" w:rsidP="00000000" w:rsidRDefault="00000000" w:rsidRPr="00000000" w14:paraId="0000005A">
      <w:pPr>
        <w:numPr>
          <w:ilvl w:val="0"/>
          <w:numId w:val="9"/>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download a font file. </w:t>
      </w:r>
    </w:p>
    <w:p w:rsidR="00000000" w:rsidDel="00000000" w:rsidP="00000000" w:rsidRDefault="00000000" w:rsidRPr="00000000" w14:paraId="0000005B">
      <w:pPr>
        <w:numPr>
          <w:ilvl w:val="0"/>
          <w:numId w:val="9"/>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create a font folder </w:t>
      </w:r>
    </w:p>
    <w:p w:rsidR="00000000" w:rsidDel="00000000" w:rsidP="00000000" w:rsidRDefault="00000000" w:rsidRPr="00000000" w14:paraId="0000005C">
      <w:pPr>
        <w:numPr>
          <w:ilvl w:val="0"/>
          <w:numId w:val="9"/>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add font file into the fount folder  </w:t>
      </w:r>
    </w:p>
    <w:p w:rsidR="00000000" w:rsidDel="00000000" w:rsidP="00000000" w:rsidRDefault="00000000" w:rsidRPr="00000000" w14:paraId="0000005D">
      <w:pPr>
        <w:numPr>
          <w:ilvl w:val="0"/>
          <w:numId w:val="9"/>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create a font family file called text-style to set certain specifications for text such as setting the colour, size and font style of the text (remember to set the text to the downloadable font.)</w:t>
      </w:r>
    </w:p>
    <w:p w:rsidR="00000000" w:rsidDel="00000000" w:rsidP="00000000" w:rsidRDefault="00000000" w:rsidRPr="00000000" w14:paraId="0000005E">
      <w:pPr>
        <w:numPr>
          <w:ilvl w:val="0"/>
          <w:numId w:val="9"/>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add a text-style file into the XML code of each layout file text view.</w:t>
      </w:r>
    </w:p>
    <w:p w:rsidR="00000000" w:rsidDel="00000000" w:rsidP="00000000" w:rsidRDefault="00000000" w:rsidRPr="00000000" w14:paraId="0000005F">
      <w:pPr>
        <w:numPr>
          <w:ilvl w:val="0"/>
          <w:numId w:val="9"/>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change the colour of any fonts in the XML code of each layout if not done in the font family. </w:t>
      </w:r>
    </w:p>
    <w:p w:rsidR="00000000" w:rsidDel="00000000" w:rsidP="00000000" w:rsidRDefault="00000000" w:rsidRPr="00000000" w14:paraId="00000060">
      <w:pPr>
        <w:rPr>
          <w:rFonts w:ascii="Comfortaa" w:cs="Comfortaa" w:eastAsia="Comfortaa" w:hAnsi="Comfortaa"/>
        </w:rPr>
      </w:pPr>
      <w:r w:rsidDel="00000000" w:rsidR="00000000" w:rsidRPr="00000000">
        <w:rPr>
          <w:rtl w:val="0"/>
        </w:rPr>
      </w:r>
    </w:p>
    <w:p w:rsidR="00000000" w:rsidDel="00000000" w:rsidP="00000000" w:rsidRDefault="00000000" w:rsidRPr="00000000" w14:paraId="00000061">
      <w:pPr>
        <w:rPr>
          <w:rFonts w:ascii="Comfortaa" w:cs="Comfortaa" w:eastAsia="Comfortaa" w:hAnsi="Comfortaa"/>
        </w:rPr>
      </w:pPr>
      <w:r w:rsidDel="00000000" w:rsidR="00000000" w:rsidRPr="00000000">
        <w:rPr>
          <w:rFonts w:ascii="Comfortaa" w:cs="Comfortaa" w:eastAsia="Comfortaa" w:hAnsi="Comfortaa"/>
        </w:rPr>
        <w:drawing>
          <wp:inline distB="114300" distT="114300" distL="114300" distR="114300">
            <wp:extent cx="4195763" cy="3017882"/>
            <wp:effectExtent b="0" l="0" r="0" t="0"/>
            <wp:docPr id="2"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4195763" cy="3017882"/>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Comfortaa" w:cs="Comfortaa" w:eastAsia="Comfortaa" w:hAnsi="Comfortaa"/>
          <w:i w:val="1"/>
          <w:u w:val="single"/>
        </w:rPr>
      </w:pPr>
      <w:r w:rsidDel="00000000" w:rsidR="00000000" w:rsidRPr="00000000">
        <w:rPr>
          <w:rFonts w:ascii="Comfortaa" w:cs="Comfortaa" w:eastAsia="Comfortaa" w:hAnsi="Comfortaa"/>
          <w:i w:val="1"/>
          <w:u w:val="single"/>
          <w:rtl w:val="0"/>
        </w:rPr>
        <w:t xml:space="preserve">Figure 9: Font folder and font file importing and creating a font family file where text can be specification can be changed.</w:t>
      </w:r>
    </w:p>
    <w:p w:rsidR="00000000" w:rsidDel="00000000" w:rsidP="00000000" w:rsidRDefault="00000000" w:rsidRPr="00000000" w14:paraId="00000063">
      <w:pPr>
        <w:rPr>
          <w:rFonts w:ascii="Comfortaa" w:cs="Comfortaa" w:eastAsia="Comfortaa" w:hAnsi="Comfortaa"/>
        </w:rPr>
      </w:pPr>
      <w:r w:rsidDel="00000000" w:rsidR="00000000" w:rsidRPr="00000000">
        <w:rPr>
          <w:rtl w:val="0"/>
        </w:rPr>
      </w:r>
    </w:p>
    <w:p w:rsidR="00000000" w:rsidDel="00000000" w:rsidP="00000000" w:rsidRDefault="00000000" w:rsidRPr="00000000" w14:paraId="00000064">
      <w:pPr>
        <w:rPr>
          <w:rFonts w:ascii="Comfortaa" w:cs="Comfortaa" w:eastAsia="Comfortaa" w:hAnsi="Comfortaa"/>
        </w:rPr>
      </w:pPr>
      <w:r w:rsidDel="00000000" w:rsidR="00000000" w:rsidRPr="00000000">
        <w:rPr>
          <w:rFonts w:ascii="Comfortaa" w:cs="Comfortaa" w:eastAsia="Comfortaa" w:hAnsi="Comfortaa"/>
        </w:rPr>
        <w:drawing>
          <wp:inline distB="114300" distT="114300" distL="114300" distR="114300">
            <wp:extent cx="2790825" cy="1527449"/>
            <wp:effectExtent b="0" l="0" r="0" t="0"/>
            <wp:docPr id="12" name="image8.png"/>
            <a:graphic>
              <a:graphicData uri="http://schemas.openxmlformats.org/drawingml/2006/picture">
                <pic:pic>
                  <pic:nvPicPr>
                    <pic:cNvPr id="0" name="image8.png"/>
                    <pic:cNvPicPr preferRelativeResize="0"/>
                  </pic:nvPicPr>
                  <pic:blipFill>
                    <a:blip r:embed="rId27"/>
                    <a:srcRect b="22902" l="0" r="0" t="0"/>
                    <a:stretch>
                      <a:fillRect/>
                    </a:stretch>
                  </pic:blipFill>
                  <pic:spPr>
                    <a:xfrm>
                      <a:off x="0" y="0"/>
                      <a:ext cx="2790825" cy="1527449"/>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Comfortaa" w:cs="Comfortaa" w:eastAsia="Comfortaa" w:hAnsi="Comfortaa"/>
          <w:i w:val="1"/>
          <w:u w:val="single"/>
        </w:rPr>
      </w:pPr>
      <w:r w:rsidDel="00000000" w:rsidR="00000000" w:rsidRPr="00000000">
        <w:rPr>
          <w:rFonts w:ascii="Comfortaa" w:cs="Comfortaa" w:eastAsia="Comfortaa" w:hAnsi="Comfortaa"/>
          <w:i w:val="1"/>
          <w:u w:val="single"/>
          <w:rtl w:val="0"/>
        </w:rPr>
        <w:t xml:space="preserve">Figure 10: Demonstrates the change in font of the text to the downloaded pixel font </w:t>
      </w:r>
    </w:p>
    <w:p w:rsidR="00000000" w:rsidDel="00000000" w:rsidP="00000000" w:rsidRDefault="00000000" w:rsidRPr="00000000" w14:paraId="00000066">
      <w:pPr>
        <w:rPr>
          <w:rFonts w:ascii="Comfortaa" w:cs="Comfortaa" w:eastAsia="Comfortaa" w:hAnsi="Comfortaa"/>
        </w:rPr>
      </w:pPr>
      <w:r w:rsidDel="00000000" w:rsidR="00000000" w:rsidRPr="00000000">
        <w:rPr>
          <w:rtl w:val="0"/>
        </w:rPr>
      </w:r>
    </w:p>
    <w:p w:rsidR="00000000" w:rsidDel="00000000" w:rsidP="00000000" w:rsidRDefault="00000000" w:rsidRPr="00000000" w14:paraId="00000067">
      <w:pPr>
        <w:rPr>
          <w:rFonts w:ascii="Comfortaa" w:cs="Comfortaa" w:eastAsia="Comfortaa" w:hAnsi="Comfortaa"/>
        </w:rPr>
      </w:pPr>
      <w:r w:rsidDel="00000000" w:rsidR="00000000" w:rsidRPr="00000000">
        <w:rPr>
          <w:rtl w:val="0"/>
        </w:rPr>
      </w:r>
    </w:p>
    <w:p w:rsidR="00000000" w:rsidDel="00000000" w:rsidP="00000000" w:rsidRDefault="00000000" w:rsidRPr="00000000" w14:paraId="00000068">
      <w:pPr>
        <w:rPr>
          <w:rFonts w:ascii="Comfortaa" w:cs="Comfortaa" w:eastAsia="Comfortaa" w:hAnsi="Comfortaa"/>
        </w:rPr>
      </w:pPr>
      <w:r w:rsidDel="00000000" w:rsidR="00000000" w:rsidRPr="00000000">
        <w:rPr>
          <w:rtl w:val="0"/>
        </w:rPr>
      </w:r>
    </w:p>
    <w:p w:rsidR="00000000" w:rsidDel="00000000" w:rsidP="00000000" w:rsidRDefault="00000000" w:rsidRPr="00000000" w14:paraId="00000069">
      <w:pPr>
        <w:rPr>
          <w:rFonts w:ascii="Comfortaa" w:cs="Comfortaa" w:eastAsia="Comfortaa" w:hAnsi="Comfortaa"/>
        </w:rPr>
      </w:pPr>
      <w:r w:rsidDel="00000000" w:rsidR="00000000" w:rsidRPr="00000000">
        <w:rPr>
          <w:rtl w:val="0"/>
        </w:rPr>
      </w:r>
    </w:p>
    <w:p w:rsidR="00000000" w:rsidDel="00000000" w:rsidP="00000000" w:rsidRDefault="00000000" w:rsidRPr="00000000" w14:paraId="0000006A">
      <w:pPr>
        <w:rPr>
          <w:rFonts w:ascii="Comfortaa" w:cs="Comfortaa" w:eastAsia="Comfortaa" w:hAnsi="Comfortaa"/>
        </w:rPr>
      </w:pPr>
      <w:r w:rsidDel="00000000" w:rsidR="00000000" w:rsidRPr="00000000">
        <w:rPr>
          <w:rtl w:val="0"/>
        </w:rPr>
      </w:r>
    </w:p>
    <w:p w:rsidR="00000000" w:rsidDel="00000000" w:rsidP="00000000" w:rsidRDefault="00000000" w:rsidRPr="00000000" w14:paraId="0000006B">
      <w:pPr>
        <w:rPr>
          <w:rFonts w:ascii="Comfortaa" w:cs="Comfortaa" w:eastAsia="Comfortaa" w:hAnsi="Comfortaa"/>
        </w:rPr>
      </w:pPr>
      <w:r w:rsidDel="00000000" w:rsidR="00000000" w:rsidRPr="00000000">
        <w:rPr>
          <w:rtl w:val="0"/>
        </w:rPr>
      </w:r>
    </w:p>
    <w:p w:rsidR="00000000" w:rsidDel="00000000" w:rsidP="00000000" w:rsidRDefault="00000000" w:rsidRPr="00000000" w14:paraId="0000006C">
      <w:pPr>
        <w:numPr>
          <w:ilvl w:val="0"/>
          <w:numId w:val="7"/>
        </w:numPr>
        <w:ind w:left="720" w:hanging="360"/>
        <w:rPr>
          <w:rFonts w:ascii="Comfortaa" w:cs="Comfortaa" w:eastAsia="Comfortaa" w:hAnsi="Comfortaa"/>
          <w:b w:val="1"/>
        </w:rPr>
      </w:pPr>
      <w:r w:rsidDel="00000000" w:rsidR="00000000" w:rsidRPr="00000000">
        <w:rPr>
          <w:rFonts w:ascii="Comfortaa" w:cs="Comfortaa" w:eastAsia="Comfortaa" w:hAnsi="Comfortaa"/>
          <w:b w:val="1"/>
          <w:rtl w:val="0"/>
        </w:rPr>
        <w:t xml:space="preserve">Command of IDE</w:t>
      </w:r>
    </w:p>
    <w:p w:rsidR="00000000" w:rsidDel="00000000" w:rsidP="00000000" w:rsidRDefault="00000000" w:rsidRPr="00000000" w14:paraId="0000006D">
      <w:pPr>
        <w:ind w:left="0" w:firstLine="0"/>
        <w:rPr>
          <w:rFonts w:ascii="Comfortaa" w:cs="Comfortaa" w:eastAsia="Comfortaa" w:hAnsi="Comfortaa"/>
        </w:rPr>
      </w:pPr>
      <w:r w:rsidDel="00000000" w:rsidR="00000000" w:rsidRPr="00000000">
        <w:rPr>
          <w:rFonts w:ascii="Comfortaa" w:cs="Comfortaa" w:eastAsia="Comfortaa" w:hAnsi="Comfortaa"/>
          <w:rtl w:val="0"/>
        </w:rPr>
        <w:t xml:space="preserve">IDE build displays the application as running on a mobile phone, where a developer can view and test out the functionality of the application. </w:t>
      </w:r>
    </w:p>
    <w:p w:rsidR="00000000" w:rsidDel="00000000" w:rsidP="00000000" w:rsidRDefault="00000000" w:rsidRPr="00000000" w14:paraId="0000006E">
      <w:pPr>
        <w:ind w:left="0" w:firstLine="0"/>
        <w:rPr>
          <w:rFonts w:ascii="Comfortaa" w:cs="Comfortaa" w:eastAsia="Comfortaa" w:hAnsi="Comfortaa"/>
        </w:rPr>
      </w:pPr>
      <w:r w:rsidDel="00000000" w:rsidR="00000000" w:rsidRPr="00000000">
        <w:rPr>
          <w:rFonts w:ascii="Comfortaa" w:cs="Comfortaa" w:eastAsia="Comfortaa" w:hAnsi="Comfortaa"/>
          <w:rtl w:val="0"/>
        </w:rPr>
        <w:t xml:space="preserve">Solution: </w:t>
      </w:r>
    </w:p>
    <w:p w:rsidR="00000000" w:rsidDel="00000000" w:rsidP="00000000" w:rsidRDefault="00000000" w:rsidRPr="00000000" w14:paraId="0000006F">
      <w:pPr>
        <w:numPr>
          <w:ilvl w:val="0"/>
          <w:numId w:val="1"/>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select a device from the device manager and run the device. </w:t>
      </w:r>
    </w:p>
    <w:p w:rsidR="00000000" w:rsidDel="00000000" w:rsidP="00000000" w:rsidRDefault="00000000" w:rsidRPr="00000000" w14:paraId="00000070">
      <w:pPr>
        <w:numPr>
          <w:ilvl w:val="0"/>
          <w:numId w:val="1"/>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view the device on the emulator tab. </w:t>
      </w:r>
    </w:p>
    <w:p w:rsidR="00000000" w:rsidDel="00000000" w:rsidP="00000000" w:rsidRDefault="00000000" w:rsidRPr="00000000" w14:paraId="00000071">
      <w:pPr>
        <w:numPr>
          <w:ilvl w:val="0"/>
          <w:numId w:val="1"/>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power up the emulator. </w:t>
      </w:r>
    </w:p>
    <w:p w:rsidR="00000000" w:rsidDel="00000000" w:rsidP="00000000" w:rsidRDefault="00000000" w:rsidRPr="00000000" w14:paraId="00000072">
      <w:pPr>
        <w:numPr>
          <w:ilvl w:val="0"/>
          <w:numId w:val="1"/>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press the green arrow button to run the application. </w:t>
      </w:r>
    </w:p>
    <w:p w:rsidR="00000000" w:rsidDel="00000000" w:rsidP="00000000" w:rsidRDefault="00000000" w:rsidRPr="00000000" w14:paraId="00000073">
      <w:pPr>
        <w:numPr>
          <w:ilvl w:val="0"/>
          <w:numId w:val="1"/>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use and view applications on the emulator.</w:t>
      </w:r>
    </w:p>
    <w:p w:rsidR="00000000" w:rsidDel="00000000" w:rsidP="00000000" w:rsidRDefault="00000000" w:rsidRPr="00000000" w14:paraId="00000074">
      <w:pPr>
        <w:rPr>
          <w:rFonts w:ascii="Comfortaa" w:cs="Comfortaa" w:eastAsia="Comfortaa" w:hAnsi="Comfortaa"/>
        </w:rPr>
      </w:pPr>
      <w:r w:rsidDel="00000000" w:rsidR="00000000" w:rsidRPr="00000000">
        <w:rPr>
          <w:rFonts w:ascii="Comfortaa" w:cs="Comfortaa" w:eastAsia="Comfortaa" w:hAnsi="Comfortaa"/>
        </w:rPr>
        <w:drawing>
          <wp:inline distB="114300" distT="114300" distL="114300" distR="114300">
            <wp:extent cx="1634417" cy="3037478"/>
            <wp:effectExtent b="0" l="0" r="0" t="0"/>
            <wp:docPr id="5"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1634417" cy="303747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Comfortaa" w:cs="Comfortaa" w:eastAsia="Comfortaa" w:hAnsi="Comfortaa"/>
          <w:i w:val="1"/>
          <w:u w:val="single"/>
        </w:rPr>
      </w:pPr>
      <w:r w:rsidDel="00000000" w:rsidR="00000000" w:rsidRPr="00000000">
        <w:rPr>
          <w:rFonts w:ascii="Comfortaa" w:cs="Comfortaa" w:eastAsia="Comfortaa" w:hAnsi="Comfortaa"/>
          <w:i w:val="1"/>
          <w:u w:val="single"/>
          <w:rtl w:val="0"/>
        </w:rPr>
        <w:t xml:space="preserve">Figure 11: Main activity running </w:t>
      </w:r>
    </w:p>
    <w:p w:rsidR="00000000" w:rsidDel="00000000" w:rsidP="00000000" w:rsidRDefault="00000000" w:rsidRPr="00000000" w14:paraId="00000076">
      <w:pPr>
        <w:rPr>
          <w:rFonts w:ascii="Comfortaa" w:cs="Comfortaa" w:eastAsia="Comfortaa" w:hAnsi="Comfortaa"/>
        </w:rPr>
      </w:pPr>
      <w:r w:rsidDel="00000000" w:rsidR="00000000" w:rsidRPr="00000000">
        <w:rPr>
          <w:rtl w:val="0"/>
        </w:rPr>
      </w:r>
    </w:p>
    <w:p w:rsidR="00000000" w:rsidDel="00000000" w:rsidP="00000000" w:rsidRDefault="00000000" w:rsidRPr="00000000" w14:paraId="00000077">
      <w:pPr>
        <w:rPr>
          <w:rFonts w:ascii="Comfortaa" w:cs="Comfortaa" w:eastAsia="Comfortaa" w:hAnsi="Comfortaa"/>
        </w:rPr>
      </w:pPr>
      <w:r w:rsidDel="00000000" w:rsidR="00000000" w:rsidRPr="00000000">
        <w:rPr>
          <w:rFonts w:ascii="Comfortaa" w:cs="Comfortaa" w:eastAsia="Comfortaa" w:hAnsi="Comfortaa"/>
        </w:rPr>
        <w:drawing>
          <wp:inline distB="114300" distT="114300" distL="114300" distR="114300">
            <wp:extent cx="1726001" cy="3109913"/>
            <wp:effectExtent b="0" l="0" r="0" t="0"/>
            <wp:docPr id="18"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1726001"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Comfortaa" w:cs="Comfortaa" w:eastAsia="Comfortaa" w:hAnsi="Comfortaa"/>
          <w:i w:val="1"/>
          <w:u w:val="single"/>
        </w:rPr>
      </w:pPr>
      <w:r w:rsidDel="00000000" w:rsidR="00000000" w:rsidRPr="00000000">
        <w:rPr>
          <w:rFonts w:ascii="Comfortaa" w:cs="Comfortaa" w:eastAsia="Comfortaa" w:hAnsi="Comfortaa"/>
          <w:i w:val="1"/>
          <w:u w:val="single"/>
          <w:rtl w:val="0"/>
        </w:rPr>
        <w:t xml:space="preserve">Figure 12: detailed activity running</w:t>
      </w:r>
    </w:p>
    <w:p w:rsidR="00000000" w:rsidDel="00000000" w:rsidP="00000000" w:rsidRDefault="00000000" w:rsidRPr="00000000" w14:paraId="00000079">
      <w:pPr>
        <w:numPr>
          <w:ilvl w:val="0"/>
          <w:numId w:val="7"/>
        </w:numPr>
        <w:ind w:left="720" w:hanging="360"/>
        <w:rPr>
          <w:rFonts w:ascii="Comfortaa" w:cs="Comfortaa" w:eastAsia="Comfortaa" w:hAnsi="Comfortaa"/>
          <w:b w:val="1"/>
        </w:rPr>
      </w:pPr>
      <w:r w:rsidDel="00000000" w:rsidR="00000000" w:rsidRPr="00000000">
        <w:rPr>
          <w:rFonts w:ascii="Comfortaa" w:cs="Comfortaa" w:eastAsia="Comfortaa" w:hAnsi="Comfortaa"/>
          <w:b w:val="1"/>
          <w:rtl w:val="0"/>
        </w:rPr>
        <w:t xml:space="preserve">Essential Kotlin</w:t>
      </w:r>
    </w:p>
    <w:p w:rsidR="00000000" w:rsidDel="00000000" w:rsidP="00000000" w:rsidRDefault="00000000" w:rsidRPr="00000000" w14:paraId="0000007A">
      <w:pPr>
        <w:rPr>
          <w:rFonts w:ascii="Comfortaa" w:cs="Comfortaa" w:eastAsia="Comfortaa" w:hAnsi="Comfortaa"/>
        </w:rPr>
      </w:pPr>
      <w:r w:rsidDel="00000000" w:rsidR="00000000" w:rsidRPr="00000000">
        <w:rPr>
          <w:rFonts w:ascii="Comfortaa" w:cs="Comfortaa" w:eastAsia="Comfortaa" w:hAnsi="Comfortaa"/>
          <w:rtl w:val="0"/>
        </w:rPr>
        <w:t xml:space="preserve">Kotlin is a programming language that the application will program in where all functionality will be executed, hence the code shown should demonstrate good Kotlin syntax.</w:t>
      </w:r>
    </w:p>
    <w:p w:rsidR="00000000" w:rsidDel="00000000" w:rsidP="00000000" w:rsidRDefault="00000000" w:rsidRPr="00000000" w14:paraId="0000007B">
      <w:pPr>
        <w:numPr>
          <w:ilvl w:val="0"/>
          <w:numId w:val="8"/>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use certain statements such as find view model and access a view in the Kotlin version. </w:t>
      </w:r>
    </w:p>
    <w:p w:rsidR="00000000" w:rsidDel="00000000" w:rsidP="00000000" w:rsidRDefault="00000000" w:rsidRPr="00000000" w14:paraId="0000007C">
      <w:pPr>
        <w:numPr>
          <w:ilvl w:val="0"/>
          <w:numId w:val="8"/>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initialise internets in the specified Kotlin version. </w:t>
      </w:r>
    </w:p>
    <w:p w:rsidR="00000000" w:rsidDel="00000000" w:rsidP="00000000" w:rsidRDefault="00000000" w:rsidRPr="00000000" w14:paraId="0000007D">
      <w:pPr>
        <w:numPr>
          <w:ilvl w:val="0"/>
          <w:numId w:val="8"/>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create a Kotlin data class for the Parciable object. </w:t>
      </w:r>
    </w:p>
    <w:p w:rsidR="00000000" w:rsidDel="00000000" w:rsidP="00000000" w:rsidRDefault="00000000" w:rsidRPr="00000000" w14:paraId="0000007E">
      <w:pPr>
        <w:rPr>
          <w:rFonts w:ascii="Comfortaa" w:cs="Comfortaa" w:eastAsia="Comfortaa" w:hAnsi="Comfortaa"/>
        </w:rPr>
      </w:pPr>
      <w:r w:rsidDel="00000000" w:rsidR="00000000" w:rsidRPr="00000000">
        <w:rPr>
          <w:rtl w:val="0"/>
        </w:rPr>
      </w:r>
    </w:p>
    <w:p w:rsidR="00000000" w:rsidDel="00000000" w:rsidP="00000000" w:rsidRDefault="00000000" w:rsidRPr="00000000" w14:paraId="0000007F">
      <w:pPr>
        <w:rPr>
          <w:rFonts w:ascii="Comfortaa" w:cs="Comfortaa" w:eastAsia="Comfortaa" w:hAnsi="Comfortaa"/>
        </w:rPr>
      </w:pPr>
      <w:r w:rsidDel="00000000" w:rsidR="00000000" w:rsidRPr="00000000">
        <w:rPr>
          <w:rFonts w:ascii="Comfortaa" w:cs="Comfortaa" w:eastAsia="Comfortaa" w:hAnsi="Comfortaa"/>
        </w:rPr>
        <w:drawing>
          <wp:inline distB="114300" distT="114300" distL="114300" distR="114300">
            <wp:extent cx="4443413" cy="674292"/>
            <wp:effectExtent b="0" l="0" r="0" t="0"/>
            <wp:docPr id="9"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4443413" cy="674292"/>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Comfortaa" w:cs="Comfortaa" w:eastAsia="Comfortaa" w:hAnsi="Comfortaa"/>
          <w:i w:val="1"/>
          <w:u w:val="single"/>
        </w:rPr>
      </w:pPr>
      <w:r w:rsidDel="00000000" w:rsidR="00000000" w:rsidRPr="00000000">
        <w:rPr>
          <w:rFonts w:ascii="Comfortaa" w:cs="Comfortaa" w:eastAsia="Comfortaa" w:hAnsi="Comfortaa"/>
          <w:i w:val="1"/>
          <w:u w:val="single"/>
          <w:rtl w:val="0"/>
        </w:rPr>
        <w:t xml:space="preserve">Figure 13: Variables to initialise views </w:t>
      </w:r>
    </w:p>
    <w:p w:rsidR="00000000" w:rsidDel="00000000" w:rsidP="00000000" w:rsidRDefault="00000000" w:rsidRPr="00000000" w14:paraId="00000081">
      <w:pPr>
        <w:rPr>
          <w:rFonts w:ascii="Comfortaa" w:cs="Comfortaa" w:eastAsia="Comfortaa" w:hAnsi="Comfortaa"/>
        </w:rPr>
      </w:pPr>
      <w:r w:rsidDel="00000000" w:rsidR="00000000" w:rsidRPr="00000000">
        <w:rPr>
          <w:rtl w:val="0"/>
        </w:rPr>
      </w:r>
    </w:p>
    <w:p w:rsidR="00000000" w:rsidDel="00000000" w:rsidP="00000000" w:rsidRDefault="00000000" w:rsidRPr="00000000" w14:paraId="00000082">
      <w:pPr>
        <w:rPr>
          <w:rFonts w:ascii="Comfortaa" w:cs="Comfortaa" w:eastAsia="Comfortaa" w:hAnsi="Comfortaa"/>
        </w:rPr>
      </w:pPr>
      <w:r w:rsidDel="00000000" w:rsidR="00000000" w:rsidRPr="00000000">
        <w:rPr>
          <w:rFonts w:ascii="Comfortaa" w:cs="Comfortaa" w:eastAsia="Comfortaa" w:hAnsi="Comfortaa"/>
        </w:rPr>
        <w:drawing>
          <wp:inline distB="114300" distT="114300" distL="114300" distR="114300">
            <wp:extent cx="5033963" cy="974315"/>
            <wp:effectExtent b="0" l="0" r="0" t="0"/>
            <wp:docPr id="16"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033963" cy="97431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Comfortaa" w:cs="Comfortaa" w:eastAsia="Comfortaa" w:hAnsi="Comfortaa"/>
          <w:i w:val="1"/>
          <w:u w:val="single"/>
        </w:rPr>
      </w:pPr>
      <w:r w:rsidDel="00000000" w:rsidR="00000000" w:rsidRPr="00000000">
        <w:rPr>
          <w:rFonts w:ascii="Comfortaa" w:cs="Comfortaa" w:eastAsia="Comfortaa" w:hAnsi="Comfortaa"/>
          <w:i w:val="1"/>
          <w:u w:val="single"/>
          <w:rtl w:val="0"/>
        </w:rPr>
        <w:t xml:space="preserve">Figure 14: Parcelable Kotlin data class </w:t>
      </w:r>
    </w:p>
    <w:p w:rsidR="00000000" w:rsidDel="00000000" w:rsidP="00000000" w:rsidRDefault="00000000" w:rsidRPr="00000000" w14:paraId="00000084">
      <w:pPr>
        <w:rPr>
          <w:rFonts w:ascii="Comfortaa" w:cs="Comfortaa" w:eastAsia="Comfortaa" w:hAnsi="Comfortaa"/>
        </w:rPr>
      </w:pPr>
      <w:r w:rsidDel="00000000" w:rsidR="00000000" w:rsidRPr="00000000">
        <w:rPr>
          <w:rtl w:val="0"/>
        </w:rPr>
      </w:r>
    </w:p>
    <w:p w:rsidR="00000000" w:rsidDel="00000000" w:rsidP="00000000" w:rsidRDefault="00000000" w:rsidRPr="00000000" w14:paraId="00000085">
      <w:pPr>
        <w:rPr>
          <w:rFonts w:ascii="Comfortaa" w:cs="Comfortaa" w:eastAsia="Comfortaa" w:hAnsi="Comfortaa"/>
          <w:i w:val="1"/>
          <w:u w:val="single"/>
        </w:rPr>
      </w:pPr>
      <w:r w:rsidDel="00000000" w:rsidR="00000000" w:rsidRPr="00000000">
        <w:rPr>
          <w:rFonts w:ascii="Comfortaa" w:cs="Comfortaa" w:eastAsia="Comfortaa" w:hAnsi="Comfortaa"/>
          <w:i w:val="1"/>
          <w:u w:val="single"/>
        </w:rPr>
        <w:drawing>
          <wp:inline distB="114300" distT="114300" distL="114300" distR="114300">
            <wp:extent cx="4614863" cy="859965"/>
            <wp:effectExtent b="0" l="0" r="0" t="0"/>
            <wp:docPr id="11"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4614863" cy="85996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Comfortaa" w:cs="Comfortaa" w:eastAsia="Comfortaa" w:hAnsi="Comfortaa"/>
          <w:i w:val="1"/>
          <w:u w:val="single"/>
        </w:rPr>
      </w:pPr>
      <w:r w:rsidDel="00000000" w:rsidR="00000000" w:rsidRPr="00000000">
        <w:rPr>
          <w:rFonts w:ascii="Comfortaa" w:cs="Comfortaa" w:eastAsia="Comfortaa" w:hAnsi="Comfortaa"/>
          <w:i w:val="1"/>
          <w:u w:val="single"/>
          <w:rtl w:val="0"/>
        </w:rPr>
        <w:t xml:space="preserve">Figure 15: Starting an Intent using a click listener </w:t>
      </w:r>
    </w:p>
    <w:p w:rsidR="00000000" w:rsidDel="00000000" w:rsidP="00000000" w:rsidRDefault="00000000" w:rsidRPr="00000000" w14:paraId="00000087">
      <w:pPr>
        <w:rPr>
          <w:rFonts w:ascii="Comfortaa" w:cs="Comfortaa" w:eastAsia="Comfortaa" w:hAnsi="Comfortaa"/>
        </w:rPr>
      </w:pPr>
      <w:r w:rsidDel="00000000" w:rsidR="00000000" w:rsidRPr="00000000">
        <w:rPr>
          <w:rtl w:val="0"/>
        </w:rPr>
      </w:r>
    </w:p>
    <w:p w:rsidR="00000000" w:rsidDel="00000000" w:rsidP="00000000" w:rsidRDefault="00000000" w:rsidRPr="00000000" w14:paraId="00000088">
      <w:pPr>
        <w:rPr>
          <w:rFonts w:ascii="Comfortaa" w:cs="Comfortaa" w:eastAsia="Comfortaa" w:hAnsi="Comfortaa"/>
        </w:rPr>
      </w:pPr>
      <w:r w:rsidDel="00000000" w:rsidR="00000000" w:rsidRPr="00000000">
        <w:rPr>
          <w:rtl w:val="0"/>
        </w:rPr>
      </w:r>
    </w:p>
    <w:p w:rsidR="00000000" w:rsidDel="00000000" w:rsidP="00000000" w:rsidRDefault="00000000" w:rsidRPr="00000000" w14:paraId="00000089">
      <w:pPr>
        <w:rPr>
          <w:rFonts w:ascii="Comfortaa" w:cs="Comfortaa" w:eastAsia="Comfortaa" w:hAnsi="Comfortaa"/>
        </w:rPr>
      </w:pPr>
      <w:r w:rsidDel="00000000" w:rsidR="00000000" w:rsidRPr="00000000">
        <w:rPr>
          <w:rtl w:val="0"/>
        </w:rPr>
      </w:r>
    </w:p>
    <w:p w:rsidR="00000000" w:rsidDel="00000000" w:rsidP="00000000" w:rsidRDefault="00000000" w:rsidRPr="00000000" w14:paraId="0000008A">
      <w:pPr>
        <w:rPr>
          <w:rFonts w:ascii="Comfortaa" w:cs="Comfortaa" w:eastAsia="Comfortaa" w:hAnsi="Comfortaa"/>
        </w:rPr>
      </w:pPr>
      <w:r w:rsidDel="00000000" w:rsidR="00000000" w:rsidRPr="00000000">
        <w:rPr>
          <w:rtl w:val="0"/>
        </w:rPr>
      </w:r>
    </w:p>
    <w:p w:rsidR="00000000" w:rsidDel="00000000" w:rsidP="00000000" w:rsidRDefault="00000000" w:rsidRPr="00000000" w14:paraId="0000008B">
      <w:pPr>
        <w:rPr>
          <w:rFonts w:ascii="Comfortaa" w:cs="Comfortaa" w:eastAsia="Comfortaa" w:hAnsi="Comfortaa"/>
        </w:rPr>
      </w:pPr>
      <w:r w:rsidDel="00000000" w:rsidR="00000000" w:rsidRPr="00000000">
        <w:rPr>
          <w:rtl w:val="0"/>
        </w:rPr>
      </w:r>
    </w:p>
    <w:p w:rsidR="00000000" w:rsidDel="00000000" w:rsidP="00000000" w:rsidRDefault="00000000" w:rsidRPr="00000000" w14:paraId="0000008C">
      <w:pPr>
        <w:rPr>
          <w:rFonts w:ascii="Comfortaa" w:cs="Comfortaa" w:eastAsia="Comfortaa" w:hAnsi="Comfortaa"/>
        </w:rPr>
      </w:pPr>
      <w:r w:rsidDel="00000000" w:rsidR="00000000" w:rsidRPr="00000000">
        <w:rPr>
          <w:rtl w:val="0"/>
        </w:rPr>
      </w:r>
    </w:p>
    <w:p w:rsidR="00000000" w:rsidDel="00000000" w:rsidP="00000000" w:rsidRDefault="00000000" w:rsidRPr="00000000" w14:paraId="0000008D">
      <w:pPr>
        <w:rPr>
          <w:rFonts w:ascii="Comfortaa" w:cs="Comfortaa" w:eastAsia="Comfortaa" w:hAnsi="Comfortaa"/>
        </w:rPr>
      </w:pPr>
      <w:r w:rsidDel="00000000" w:rsidR="00000000" w:rsidRPr="00000000">
        <w:rPr>
          <w:rtl w:val="0"/>
        </w:rPr>
      </w:r>
    </w:p>
    <w:p w:rsidR="00000000" w:rsidDel="00000000" w:rsidP="00000000" w:rsidRDefault="00000000" w:rsidRPr="00000000" w14:paraId="0000008E">
      <w:pPr>
        <w:rPr>
          <w:rFonts w:ascii="Comfortaa" w:cs="Comfortaa" w:eastAsia="Comfortaa" w:hAnsi="Comfortaa"/>
        </w:rPr>
      </w:pPr>
      <w:r w:rsidDel="00000000" w:rsidR="00000000" w:rsidRPr="00000000">
        <w:rPr>
          <w:rtl w:val="0"/>
        </w:rPr>
      </w:r>
    </w:p>
    <w:p w:rsidR="00000000" w:rsidDel="00000000" w:rsidP="00000000" w:rsidRDefault="00000000" w:rsidRPr="00000000" w14:paraId="0000008F">
      <w:pPr>
        <w:rPr>
          <w:rFonts w:ascii="Comfortaa" w:cs="Comfortaa" w:eastAsia="Comfortaa" w:hAnsi="Comfortaa"/>
        </w:rPr>
      </w:pPr>
      <w:r w:rsidDel="00000000" w:rsidR="00000000" w:rsidRPr="00000000">
        <w:rPr>
          <w:rtl w:val="0"/>
        </w:rPr>
      </w:r>
    </w:p>
    <w:p w:rsidR="00000000" w:rsidDel="00000000" w:rsidP="00000000" w:rsidRDefault="00000000" w:rsidRPr="00000000" w14:paraId="00000090">
      <w:pPr>
        <w:rPr>
          <w:rFonts w:ascii="Comfortaa" w:cs="Comfortaa" w:eastAsia="Comfortaa" w:hAnsi="Comfortaa"/>
        </w:rPr>
      </w:pPr>
      <w:r w:rsidDel="00000000" w:rsidR="00000000" w:rsidRPr="00000000">
        <w:rPr>
          <w:rtl w:val="0"/>
        </w:rPr>
      </w:r>
    </w:p>
    <w:p w:rsidR="00000000" w:rsidDel="00000000" w:rsidP="00000000" w:rsidRDefault="00000000" w:rsidRPr="00000000" w14:paraId="00000091">
      <w:pPr>
        <w:rPr>
          <w:rFonts w:ascii="Comfortaa" w:cs="Comfortaa" w:eastAsia="Comfortaa" w:hAnsi="Comfortaa"/>
        </w:rPr>
      </w:pPr>
      <w:r w:rsidDel="00000000" w:rsidR="00000000" w:rsidRPr="00000000">
        <w:rPr>
          <w:rtl w:val="0"/>
        </w:rPr>
      </w:r>
    </w:p>
    <w:p w:rsidR="00000000" w:rsidDel="00000000" w:rsidP="00000000" w:rsidRDefault="00000000" w:rsidRPr="00000000" w14:paraId="00000092">
      <w:pPr>
        <w:rPr>
          <w:rFonts w:ascii="Comfortaa" w:cs="Comfortaa" w:eastAsia="Comfortaa" w:hAnsi="Comfortaa"/>
        </w:rPr>
      </w:pPr>
      <w:r w:rsidDel="00000000" w:rsidR="00000000" w:rsidRPr="00000000">
        <w:rPr>
          <w:rtl w:val="0"/>
        </w:rPr>
      </w:r>
    </w:p>
    <w:p w:rsidR="00000000" w:rsidDel="00000000" w:rsidP="00000000" w:rsidRDefault="00000000" w:rsidRPr="00000000" w14:paraId="00000093">
      <w:pPr>
        <w:rPr>
          <w:rFonts w:ascii="Comfortaa" w:cs="Comfortaa" w:eastAsia="Comfortaa" w:hAnsi="Comfortaa"/>
        </w:rPr>
      </w:pPr>
      <w:r w:rsidDel="00000000" w:rsidR="00000000" w:rsidRPr="00000000">
        <w:rPr>
          <w:rtl w:val="0"/>
        </w:rPr>
      </w:r>
    </w:p>
    <w:p w:rsidR="00000000" w:rsidDel="00000000" w:rsidP="00000000" w:rsidRDefault="00000000" w:rsidRPr="00000000" w14:paraId="00000094">
      <w:pPr>
        <w:rPr>
          <w:rFonts w:ascii="Comfortaa" w:cs="Comfortaa" w:eastAsia="Comfortaa" w:hAnsi="Comfortaa"/>
        </w:rPr>
      </w:pPr>
      <w:r w:rsidDel="00000000" w:rsidR="00000000" w:rsidRPr="00000000">
        <w:rPr>
          <w:rtl w:val="0"/>
        </w:rPr>
      </w:r>
    </w:p>
    <w:p w:rsidR="00000000" w:rsidDel="00000000" w:rsidP="00000000" w:rsidRDefault="00000000" w:rsidRPr="00000000" w14:paraId="00000095">
      <w:pPr>
        <w:rPr>
          <w:rFonts w:ascii="Comfortaa" w:cs="Comfortaa" w:eastAsia="Comfortaa" w:hAnsi="Comfortaa"/>
        </w:rPr>
      </w:pPr>
      <w:r w:rsidDel="00000000" w:rsidR="00000000" w:rsidRPr="00000000">
        <w:rPr>
          <w:rtl w:val="0"/>
        </w:rPr>
      </w:r>
    </w:p>
    <w:p w:rsidR="00000000" w:rsidDel="00000000" w:rsidP="00000000" w:rsidRDefault="00000000" w:rsidRPr="00000000" w14:paraId="00000096">
      <w:pPr>
        <w:rPr>
          <w:rFonts w:ascii="Comfortaa" w:cs="Comfortaa" w:eastAsia="Comfortaa" w:hAnsi="Comfortaa"/>
        </w:rPr>
      </w:pPr>
      <w:r w:rsidDel="00000000" w:rsidR="00000000" w:rsidRPr="00000000">
        <w:rPr>
          <w:rtl w:val="0"/>
        </w:rPr>
      </w:r>
    </w:p>
    <w:p w:rsidR="00000000" w:rsidDel="00000000" w:rsidP="00000000" w:rsidRDefault="00000000" w:rsidRPr="00000000" w14:paraId="00000097">
      <w:pPr>
        <w:rPr>
          <w:rFonts w:ascii="Comfortaa" w:cs="Comfortaa" w:eastAsia="Comfortaa" w:hAnsi="Comfortaa"/>
        </w:rPr>
      </w:pPr>
      <w:r w:rsidDel="00000000" w:rsidR="00000000" w:rsidRPr="00000000">
        <w:rPr>
          <w:rtl w:val="0"/>
        </w:rPr>
      </w:r>
    </w:p>
    <w:p w:rsidR="00000000" w:rsidDel="00000000" w:rsidP="00000000" w:rsidRDefault="00000000" w:rsidRPr="00000000" w14:paraId="00000098">
      <w:pPr>
        <w:rPr>
          <w:rFonts w:ascii="Comfortaa" w:cs="Comfortaa" w:eastAsia="Comfortaa" w:hAnsi="Comfortaa"/>
        </w:rPr>
      </w:pPr>
      <w:r w:rsidDel="00000000" w:rsidR="00000000" w:rsidRPr="00000000">
        <w:rPr>
          <w:rtl w:val="0"/>
        </w:rPr>
      </w:r>
    </w:p>
    <w:p w:rsidR="00000000" w:rsidDel="00000000" w:rsidP="00000000" w:rsidRDefault="00000000" w:rsidRPr="00000000" w14:paraId="00000099">
      <w:pPr>
        <w:rPr>
          <w:rFonts w:ascii="Comfortaa" w:cs="Comfortaa" w:eastAsia="Comfortaa" w:hAnsi="Comfortaa"/>
        </w:rPr>
      </w:pPr>
      <w:r w:rsidDel="00000000" w:rsidR="00000000" w:rsidRPr="00000000">
        <w:rPr>
          <w:rtl w:val="0"/>
        </w:rPr>
      </w:r>
    </w:p>
    <w:p w:rsidR="00000000" w:rsidDel="00000000" w:rsidP="00000000" w:rsidRDefault="00000000" w:rsidRPr="00000000" w14:paraId="0000009A">
      <w:pPr>
        <w:rPr>
          <w:rFonts w:ascii="Comfortaa" w:cs="Comfortaa" w:eastAsia="Comfortaa" w:hAnsi="Comfortaa"/>
        </w:rPr>
      </w:pPr>
      <w:r w:rsidDel="00000000" w:rsidR="00000000" w:rsidRPr="00000000">
        <w:rPr>
          <w:rtl w:val="0"/>
        </w:rPr>
      </w:r>
    </w:p>
    <w:p w:rsidR="00000000" w:rsidDel="00000000" w:rsidP="00000000" w:rsidRDefault="00000000" w:rsidRPr="00000000" w14:paraId="0000009B">
      <w:pPr>
        <w:numPr>
          <w:ilvl w:val="0"/>
          <w:numId w:val="7"/>
        </w:numPr>
        <w:ind w:left="720" w:hanging="360"/>
        <w:rPr>
          <w:rFonts w:ascii="Comfortaa" w:cs="Comfortaa" w:eastAsia="Comfortaa" w:hAnsi="Comfortaa"/>
          <w:b w:val="1"/>
        </w:rPr>
      </w:pPr>
      <w:r w:rsidDel="00000000" w:rsidR="00000000" w:rsidRPr="00000000">
        <w:rPr>
          <w:rFonts w:ascii="Comfortaa" w:cs="Comfortaa" w:eastAsia="Comfortaa" w:hAnsi="Comfortaa"/>
          <w:b w:val="1"/>
          <w:rtl w:val="0"/>
        </w:rPr>
        <w:t xml:space="preserve">Sketch screen layouts </w:t>
      </w:r>
    </w:p>
    <w:p w:rsidR="00000000" w:rsidDel="00000000" w:rsidP="00000000" w:rsidRDefault="00000000" w:rsidRPr="00000000" w14:paraId="0000009C">
      <w:pPr>
        <w:rPr>
          <w:rFonts w:ascii="Comfortaa" w:cs="Comfortaa" w:eastAsia="Comfortaa" w:hAnsi="Comfortaa"/>
        </w:rPr>
      </w:pPr>
      <w:r w:rsidDel="00000000" w:rsidR="00000000" w:rsidRPr="00000000">
        <w:rPr>
          <w:rFonts w:ascii="Comfortaa" w:cs="Comfortaa" w:eastAsia="Comfortaa" w:hAnsi="Comfortaa"/>
          <w:rtl w:val="0"/>
        </w:rPr>
        <w:t xml:space="preserve">Sketching the application will give a design and an understanding of how this application will look giving a simple design of each activity layout.</w:t>
      </w:r>
    </w:p>
    <w:p w:rsidR="00000000" w:rsidDel="00000000" w:rsidP="00000000" w:rsidRDefault="00000000" w:rsidRPr="00000000" w14:paraId="0000009D">
      <w:pPr>
        <w:rPr>
          <w:rFonts w:ascii="Comfortaa" w:cs="Comfortaa" w:eastAsia="Comfortaa" w:hAnsi="Comfortaa"/>
        </w:rPr>
      </w:pPr>
      <w:r w:rsidDel="00000000" w:rsidR="00000000" w:rsidRPr="00000000">
        <w:rPr>
          <w:rFonts w:ascii="Comfortaa" w:cs="Comfortaa" w:eastAsia="Comfortaa" w:hAnsi="Comfortaa"/>
          <w:rtl w:val="0"/>
        </w:rPr>
        <w:t xml:space="preserve">Solutions: </w:t>
      </w:r>
    </w:p>
    <w:p w:rsidR="00000000" w:rsidDel="00000000" w:rsidP="00000000" w:rsidRDefault="00000000" w:rsidRPr="00000000" w14:paraId="0000009E">
      <w:pPr>
        <w:numPr>
          <w:ilvl w:val="0"/>
          <w:numId w:val="4"/>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open a drawing application on a computer or tablet or even a physical sketchbook.  </w:t>
      </w:r>
    </w:p>
    <w:p w:rsidR="00000000" w:rsidDel="00000000" w:rsidP="00000000" w:rsidRDefault="00000000" w:rsidRPr="00000000" w14:paraId="0000009F">
      <w:pPr>
        <w:numPr>
          <w:ilvl w:val="0"/>
          <w:numId w:val="4"/>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sketch out how each layout will appear. </w:t>
      </w:r>
    </w:p>
    <w:p w:rsidR="00000000" w:rsidDel="00000000" w:rsidP="00000000" w:rsidRDefault="00000000" w:rsidRPr="00000000" w14:paraId="000000A0">
      <w:pPr>
        <w:numPr>
          <w:ilvl w:val="0"/>
          <w:numId w:val="4"/>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add correct UX fundamentals to sketch such as adding representation of text views, toggle buttons, and rating bar. </w:t>
      </w:r>
    </w:p>
    <w:p w:rsidR="00000000" w:rsidDel="00000000" w:rsidP="00000000" w:rsidRDefault="00000000" w:rsidRPr="00000000" w14:paraId="000000A1">
      <w:pPr>
        <w:numPr>
          <w:ilvl w:val="0"/>
          <w:numId w:val="4"/>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add labels to sketch all attributes and views.</w:t>
      </w:r>
    </w:p>
    <w:p w:rsidR="00000000" w:rsidDel="00000000" w:rsidP="00000000" w:rsidRDefault="00000000" w:rsidRPr="00000000" w14:paraId="000000A2">
      <w:pPr>
        <w:ind w:left="0" w:firstLine="0"/>
        <w:rPr>
          <w:rFonts w:ascii="Comfortaa" w:cs="Comfortaa" w:eastAsia="Comfortaa" w:hAnsi="Comfortaa"/>
        </w:rPr>
      </w:pPr>
      <w:r w:rsidDel="00000000" w:rsidR="00000000" w:rsidRPr="00000000">
        <w:rPr>
          <w:rtl w:val="0"/>
        </w:rPr>
      </w:r>
    </w:p>
    <w:p w:rsidR="00000000" w:rsidDel="00000000" w:rsidP="00000000" w:rsidRDefault="00000000" w:rsidRPr="00000000" w14:paraId="000000A3">
      <w:pPr>
        <w:ind w:left="0" w:firstLine="0"/>
        <w:jc w:val="center"/>
        <w:rPr>
          <w:rFonts w:ascii="Comfortaa" w:cs="Comfortaa" w:eastAsia="Comfortaa" w:hAnsi="Comfortaa"/>
        </w:rPr>
      </w:pPr>
      <w:r w:rsidDel="00000000" w:rsidR="00000000" w:rsidRPr="00000000">
        <w:rPr>
          <w:rFonts w:ascii="Comfortaa" w:cs="Comfortaa" w:eastAsia="Comfortaa" w:hAnsi="Comfortaa"/>
        </w:rPr>
        <w:drawing>
          <wp:inline distB="114300" distT="114300" distL="114300" distR="114300">
            <wp:extent cx="4704402" cy="6015038"/>
            <wp:effectExtent b="0" l="0" r="0" t="0"/>
            <wp:docPr id="14"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4704402" cy="601503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0" w:firstLine="0"/>
        <w:jc w:val="center"/>
        <w:rPr>
          <w:rFonts w:ascii="Comfortaa" w:cs="Comfortaa" w:eastAsia="Comfortaa" w:hAnsi="Comfortaa"/>
          <w:i w:val="1"/>
          <w:u w:val="single"/>
        </w:rPr>
      </w:pPr>
      <w:r w:rsidDel="00000000" w:rsidR="00000000" w:rsidRPr="00000000">
        <w:rPr>
          <w:rFonts w:ascii="Comfortaa" w:cs="Comfortaa" w:eastAsia="Comfortaa" w:hAnsi="Comfortaa"/>
          <w:i w:val="1"/>
          <w:u w:val="single"/>
          <w:rtl w:val="0"/>
        </w:rPr>
        <w:t xml:space="preserve">Figure 16: Sketch of layouts</w:t>
      </w:r>
    </w:p>
    <w:p w:rsidR="00000000" w:rsidDel="00000000" w:rsidP="00000000" w:rsidRDefault="00000000" w:rsidRPr="00000000" w14:paraId="000000A5">
      <w:pPr>
        <w:ind w:left="0" w:firstLine="0"/>
        <w:jc w:val="center"/>
        <w:rPr>
          <w:rFonts w:ascii="Comfortaa" w:cs="Comfortaa" w:eastAsia="Comfortaa" w:hAnsi="Comfortaa"/>
          <w:i w:val="1"/>
          <w:u w:val="single"/>
        </w:rPr>
      </w:pPr>
      <w:r w:rsidDel="00000000" w:rsidR="00000000" w:rsidRPr="00000000">
        <w:rPr>
          <w:rtl w:val="0"/>
        </w:rPr>
      </w:r>
    </w:p>
    <w:p w:rsidR="00000000" w:rsidDel="00000000" w:rsidP="00000000" w:rsidRDefault="00000000" w:rsidRPr="00000000" w14:paraId="000000A6">
      <w:pPr>
        <w:ind w:left="0" w:firstLine="0"/>
        <w:jc w:val="center"/>
        <w:rPr>
          <w:rFonts w:ascii="Comfortaa" w:cs="Comfortaa" w:eastAsia="Comfortaa" w:hAnsi="Comfortaa"/>
          <w:i w:val="1"/>
          <w:u w:val="single"/>
        </w:rPr>
      </w:pPr>
      <w:r w:rsidDel="00000000" w:rsidR="00000000" w:rsidRPr="00000000">
        <w:rPr>
          <w:rtl w:val="0"/>
        </w:rPr>
      </w:r>
    </w:p>
    <w:p w:rsidR="00000000" w:rsidDel="00000000" w:rsidP="00000000" w:rsidRDefault="00000000" w:rsidRPr="00000000" w14:paraId="000000A7">
      <w:pPr>
        <w:ind w:left="0" w:firstLine="0"/>
        <w:rPr>
          <w:rFonts w:ascii="Comfortaa" w:cs="Comfortaa" w:eastAsia="Comfortaa" w:hAnsi="Comfortaa"/>
        </w:rPr>
      </w:pPr>
      <w:r w:rsidDel="00000000" w:rsidR="00000000" w:rsidRPr="00000000">
        <w:rPr>
          <w:rtl w:val="0"/>
        </w:rPr>
      </w:r>
    </w:p>
    <w:p w:rsidR="00000000" w:rsidDel="00000000" w:rsidP="00000000" w:rsidRDefault="00000000" w:rsidRPr="00000000" w14:paraId="000000A8">
      <w:pPr>
        <w:numPr>
          <w:ilvl w:val="0"/>
          <w:numId w:val="7"/>
        </w:numPr>
        <w:ind w:left="720" w:hanging="360"/>
        <w:rPr>
          <w:rFonts w:ascii="Comfortaa" w:cs="Comfortaa" w:eastAsia="Comfortaa" w:hAnsi="Comfortaa"/>
          <w:b w:val="1"/>
        </w:rPr>
      </w:pPr>
      <w:r w:rsidDel="00000000" w:rsidR="00000000" w:rsidRPr="00000000">
        <w:rPr>
          <w:rFonts w:ascii="Comfortaa" w:cs="Comfortaa" w:eastAsia="Comfortaa" w:hAnsi="Comfortaa"/>
          <w:b w:val="1"/>
          <w:rtl w:val="0"/>
        </w:rPr>
        <w:t xml:space="preserve">Implement simple screens</w:t>
      </w:r>
    </w:p>
    <w:p w:rsidR="00000000" w:rsidDel="00000000" w:rsidP="00000000" w:rsidRDefault="00000000" w:rsidRPr="00000000" w14:paraId="000000A9">
      <w:pPr>
        <w:ind w:left="0" w:firstLine="0"/>
        <w:rPr>
          <w:rFonts w:ascii="Comfortaa" w:cs="Comfortaa" w:eastAsia="Comfortaa" w:hAnsi="Comfortaa"/>
        </w:rPr>
      </w:pPr>
      <w:r w:rsidDel="00000000" w:rsidR="00000000" w:rsidRPr="00000000">
        <w:rPr>
          <w:rFonts w:ascii="Comfortaa" w:cs="Comfortaa" w:eastAsia="Comfortaa" w:hAnsi="Comfortaa"/>
          <w:rtl w:val="0"/>
        </w:rPr>
        <w:t xml:space="preserve">Simple screens are screen layouts that are created from the sketches of the screen. Which take reference from the designs. </w:t>
      </w:r>
    </w:p>
    <w:p w:rsidR="00000000" w:rsidDel="00000000" w:rsidP="00000000" w:rsidRDefault="00000000" w:rsidRPr="00000000" w14:paraId="000000AA">
      <w:pPr>
        <w:numPr>
          <w:ilvl w:val="0"/>
          <w:numId w:val="6"/>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refer to the screen sketches and copy the same views. </w:t>
      </w:r>
    </w:p>
    <w:p w:rsidR="00000000" w:rsidDel="00000000" w:rsidP="00000000" w:rsidRDefault="00000000" w:rsidRPr="00000000" w14:paraId="000000AB">
      <w:pPr>
        <w:numPr>
          <w:ilvl w:val="0"/>
          <w:numId w:val="6"/>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add liner and constraint layouts to add different views to them. </w:t>
      </w:r>
    </w:p>
    <w:p w:rsidR="00000000" w:rsidDel="00000000" w:rsidP="00000000" w:rsidRDefault="00000000" w:rsidRPr="00000000" w14:paraId="000000AC">
      <w:pPr>
        <w:numPr>
          <w:ilvl w:val="0"/>
          <w:numId w:val="6"/>
        </w:numPr>
        <w:ind w:left="1440" w:hanging="360"/>
        <w:rPr>
          <w:rFonts w:ascii="Comfortaa" w:cs="Comfortaa" w:eastAsia="Comfortaa" w:hAnsi="Comfortaa"/>
        </w:rPr>
      </w:pPr>
      <w:r w:rsidDel="00000000" w:rsidR="00000000" w:rsidRPr="00000000">
        <w:rPr>
          <w:rFonts w:ascii="Comfortaa" w:cs="Comfortaa" w:eastAsia="Comfortaa" w:hAnsi="Comfortaa"/>
          <w:rtl w:val="0"/>
        </w:rPr>
        <w:t xml:space="preserve">Be able to constrain all views to the correct position.  </w:t>
      </w:r>
    </w:p>
    <w:p w:rsidR="00000000" w:rsidDel="00000000" w:rsidP="00000000" w:rsidRDefault="00000000" w:rsidRPr="00000000" w14:paraId="000000AD">
      <w:pPr>
        <w:rPr>
          <w:rFonts w:ascii="Comfortaa" w:cs="Comfortaa" w:eastAsia="Comfortaa" w:hAnsi="Comforta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209550</wp:posOffset>
            </wp:positionV>
            <wp:extent cx="2134762" cy="3855811"/>
            <wp:effectExtent b="0" l="0" r="0" t="0"/>
            <wp:wrapSquare wrapText="bothSides" distB="114300" distT="114300" distL="114300" distR="114300"/>
            <wp:docPr id="6" name="image4.png"/>
            <a:graphic>
              <a:graphicData uri="http://schemas.openxmlformats.org/drawingml/2006/picture">
                <pic:pic>
                  <pic:nvPicPr>
                    <pic:cNvPr id="0" name="image4.png"/>
                    <pic:cNvPicPr preferRelativeResize="0"/>
                  </pic:nvPicPr>
                  <pic:blipFill>
                    <a:blip r:embed="rId34"/>
                    <a:srcRect b="0" l="4846" r="3571" t="0"/>
                    <a:stretch>
                      <a:fillRect/>
                    </a:stretch>
                  </pic:blipFill>
                  <pic:spPr>
                    <a:xfrm>
                      <a:off x="0" y="0"/>
                      <a:ext cx="2134762" cy="385581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3511875</wp:posOffset>
            </wp:positionH>
            <wp:positionV relativeFrom="paragraph">
              <wp:posOffset>203788</wp:posOffset>
            </wp:positionV>
            <wp:extent cx="2195513" cy="3863258"/>
            <wp:effectExtent b="0" l="0" r="0" t="0"/>
            <wp:wrapSquare wrapText="bothSides" distB="114300" distT="114300" distL="114300" distR="114300"/>
            <wp:docPr id="4"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2195513" cy="3863258"/>
                    </a:xfrm>
                    <a:prstGeom prst="rect"/>
                    <a:ln/>
                  </pic:spPr>
                </pic:pic>
              </a:graphicData>
            </a:graphic>
          </wp:anchor>
        </w:drawing>
      </w:r>
    </w:p>
    <w:p w:rsidR="00000000" w:rsidDel="00000000" w:rsidP="00000000" w:rsidRDefault="00000000" w:rsidRPr="00000000" w14:paraId="000000AE">
      <w:pPr>
        <w:rPr>
          <w:rFonts w:ascii="Comfortaa" w:cs="Comfortaa" w:eastAsia="Comfortaa" w:hAnsi="Comfortaa"/>
        </w:rPr>
      </w:pPr>
      <w:r w:rsidDel="00000000" w:rsidR="00000000" w:rsidRPr="00000000">
        <w:rPr>
          <w:rtl w:val="0"/>
        </w:rPr>
      </w:r>
    </w:p>
    <w:p w:rsidR="00000000" w:rsidDel="00000000" w:rsidP="00000000" w:rsidRDefault="00000000" w:rsidRPr="00000000" w14:paraId="000000AF">
      <w:pPr>
        <w:rPr>
          <w:rFonts w:ascii="Comfortaa" w:cs="Comfortaa" w:eastAsia="Comfortaa" w:hAnsi="Comfortaa"/>
        </w:rPr>
      </w:pPr>
      <w:r w:rsidDel="00000000" w:rsidR="00000000" w:rsidRPr="00000000">
        <w:rPr>
          <w:rtl w:val="0"/>
        </w:rPr>
      </w:r>
    </w:p>
    <w:p w:rsidR="00000000" w:rsidDel="00000000" w:rsidP="00000000" w:rsidRDefault="00000000" w:rsidRPr="00000000" w14:paraId="000000B0">
      <w:pPr>
        <w:rPr>
          <w:rFonts w:ascii="Comfortaa" w:cs="Comfortaa" w:eastAsia="Comfortaa" w:hAnsi="Comfortaa"/>
        </w:rPr>
      </w:pPr>
      <w:r w:rsidDel="00000000" w:rsidR="00000000" w:rsidRPr="00000000">
        <w:rPr>
          <w:rtl w:val="0"/>
        </w:rPr>
      </w:r>
    </w:p>
    <w:p w:rsidR="00000000" w:rsidDel="00000000" w:rsidP="00000000" w:rsidRDefault="00000000" w:rsidRPr="00000000" w14:paraId="000000B1">
      <w:pPr>
        <w:rPr>
          <w:rFonts w:ascii="Comfortaa" w:cs="Comfortaa" w:eastAsia="Comfortaa" w:hAnsi="Comfortaa"/>
        </w:rPr>
      </w:pPr>
      <w:r w:rsidDel="00000000" w:rsidR="00000000" w:rsidRPr="00000000">
        <w:rPr>
          <w:rtl w:val="0"/>
        </w:rPr>
      </w:r>
    </w:p>
    <w:p w:rsidR="00000000" w:rsidDel="00000000" w:rsidP="00000000" w:rsidRDefault="00000000" w:rsidRPr="00000000" w14:paraId="000000B2">
      <w:pPr>
        <w:rPr>
          <w:rFonts w:ascii="Comfortaa" w:cs="Comfortaa" w:eastAsia="Comfortaa" w:hAnsi="Comfortaa"/>
        </w:rPr>
      </w:pPr>
      <w:r w:rsidDel="00000000" w:rsidR="00000000" w:rsidRPr="00000000">
        <w:rPr>
          <w:rtl w:val="0"/>
        </w:rPr>
      </w:r>
    </w:p>
    <w:p w:rsidR="00000000" w:rsidDel="00000000" w:rsidP="00000000" w:rsidRDefault="00000000" w:rsidRPr="00000000" w14:paraId="000000B3">
      <w:pPr>
        <w:jc w:val="right"/>
        <w:rPr>
          <w:rFonts w:ascii="Comfortaa" w:cs="Comfortaa" w:eastAsia="Comfortaa" w:hAnsi="Comfortaa"/>
        </w:rPr>
      </w:pPr>
      <w:r w:rsidDel="00000000" w:rsidR="00000000" w:rsidRPr="00000000">
        <w:rPr>
          <w:rtl w:val="0"/>
        </w:rPr>
      </w:r>
    </w:p>
    <w:p w:rsidR="00000000" w:rsidDel="00000000" w:rsidP="00000000" w:rsidRDefault="00000000" w:rsidRPr="00000000" w14:paraId="000000B4">
      <w:pPr>
        <w:jc w:val="right"/>
        <w:rPr>
          <w:rFonts w:ascii="Comfortaa" w:cs="Comfortaa" w:eastAsia="Comfortaa" w:hAnsi="Comfortaa"/>
        </w:rPr>
      </w:pPr>
      <w:r w:rsidDel="00000000" w:rsidR="00000000" w:rsidRPr="00000000">
        <w:rPr>
          <w:rtl w:val="0"/>
        </w:rPr>
      </w:r>
    </w:p>
    <w:p w:rsidR="00000000" w:rsidDel="00000000" w:rsidP="00000000" w:rsidRDefault="00000000" w:rsidRPr="00000000" w14:paraId="000000B5">
      <w:pPr>
        <w:jc w:val="right"/>
        <w:rPr>
          <w:rFonts w:ascii="Comfortaa" w:cs="Comfortaa" w:eastAsia="Comfortaa" w:hAnsi="Comfortaa"/>
        </w:rPr>
      </w:pPr>
      <w:r w:rsidDel="00000000" w:rsidR="00000000" w:rsidRPr="00000000">
        <w:rPr>
          <w:rtl w:val="0"/>
        </w:rPr>
      </w:r>
    </w:p>
    <w:p w:rsidR="00000000" w:rsidDel="00000000" w:rsidP="00000000" w:rsidRDefault="00000000" w:rsidRPr="00000000" w14:paraId="000000B6">
      <w:pPr>
        <w:jc w:val="right"/>
        <w:rPr>
          <w:rFonts w:ascii="Comfortaa" w:cs="Comfortaa" w:eastAsia="Comfortaa" w:hAnsi="Comfortaa"/>
        </w:rPr>
      </w:pPr>
      <w:r w:rsidDel="00000000" w:rsidR="00000000" w:rsidRPr="00000000">
        <w:rPr>
          <w:rtl w:val="0"/>
        </w:rPr>
      </w:r>
    </w:p>
    <w:p w:rsidR="00000000" w:rsidDel="00000000" w:rsidP="00000000" w:rsidRDefault="00000000" w:rsidRPr="00000000" w14:paraId="000000B7">
      <w:pPr>
        <w:jc w:val="right"/>
        <w:rPr>
          <w:rFonts w:ascii="Comfortaa" w:cs="Comfortaa" w:eastAsia="Comfortaa" w:hAnsi="Comfortaa"/>
        </w:rPr>
      </w:pPr>
      <w:r w:rsidDel="00000000" w:rsidR="00000000" w:rsidRPr="00000000">
        <w:rPr>
          <w:rtl w:val="0"/>
        </w:rPr>
      </w:r>
    </w:p>
    <w:p w:rsidR="00000000" w:rsidDel="00000000" w:rsidP="00000000" w:rsidRDefault="00000000" w:rsidRPr="00000000" w14:paraId="000000B8">
      <w:pPr>
        <w:jc w:val="right"/>
        <w:rPr>
          <w:rFonts w:ascii="Comfortaa" w:cs="Comfortaa" w:eastAsia="Comfortaa" w:hAnsi="Comfortaa"/>
        </w:rPr>
      </w:pPr>
      <w:r w:rsidDel="00000000" w:rsidR="00000000" w:rsidRPr="00000000">
        <w:rPr>
          <w:rtl w:val="0"/>
        </w:rPr>
      </w:r>
    </w:p>
    <w:p w:rsidR="00000000" w:rsidDel="00000000" w:rsidP="00000000" w:rsidRDefault="00000000" w:rsidRPr="00000000" w14:paraId="000000B9">
      <w:pPr>
        <w:jc w:val="right"/>
        <w:rPr>
          <w:rFonts w:ascii="Comfortaa" w:cs="Comfortaa" w:eastAsia="Comfortaa" w:hAnsi="Comfortaa"/>
        </w:rPr>
      </w:pPr>
      <w:r w:rsidDel="00000000" w:rsidR="00000000" w:rsidRPr="00000000">
        <w:rPr>
          <w:rtl w:val="0"/>
        </w:rPr>
      </w:r>
    </w:p>
    <w:p w:rsidR="00000000" w:rsidDel="00000000" w:rsidP="00000000" w:rsidRDefault="00000000" w:rsidRPr="00000000" w14:paraId="000000BA">
      <w:pPr>
        <w:jc w:val="right"/>
        <w:rPr>
          <w:rFonts w:ascii="Comfortaa" w:cs="Comfortaa" w:eastAsia="Comfortaa" w:hAnsi="Comfortaa"/>
        </w:rPr>
      </w:pPr>
      <w:r w:rsidDel="00000000" w:rsidR="00000000" w:rsidRPr="00000000">
        <w:rPr>
          <w:rtl w:val="0"/>
        </w:rPr>
      </w:r>
    </w:p>
    <w:p w:rsidR="00000000" w:rsidDel="00000000" w:rsidP="00000000" w:rsidRDefault="00000000" w:rsidRPr="00000000" w14:paraId="000000BB">
      <w:pPr>
        <w:jc w:val="right"/>
        <w:rPr>
          <w:rFonts w:ascii="Comfortaa" w:cs="Comfortaa" w:eastAsia="Comfortaa" w:hAnsi="Comfortaa"/>
        </w:rPr>
      </w:pPr>
      <w:r w:rsidDel="00000000" w:rsidR="00000000" w:rsidRPr="00000000">
        <w:rPr>
          <w:rtl w:val="0"/>
        </w:rPr>
      </w:r>
    </w:p>
    <w:p w:rsidR="00000000" w:rsidDel="00000000" w:rsidP="00000000" w:rsidRDefault="00000000" w:rsidRPr="00000000" w14:paraId="000000BC">
      <w:pPr>
        <w:jc w:val="right"/>
        <w:rPr>
          <w:rFonts w:ascii="Comfortaa" w:cs="Comfortaa" w:eastAsia="Comfortaa" w:hAnsi="Comfortaa"/>
        </w:rPr>
      </w:pPr>
      <w:r w:rsidDel="00000000" w:rsidR="00000000" w:rsidRPr="00000000">
        <w:rPr>
          <w:rtl w:val="0"/>
        </w:rPr>
      </w:r>
    </w:p>
    <w:p w:rsidR="00000000" w:rsidDel="00000000" w:rsidP="00000000" w:rsidRDefault="00000000" w:rsidRPr="00000000" w14:paraId="000000BD">
      <w:pPr>
        <w:jc w:val="right"/>
        <w:rPr>
          <w:rFonts w:ascii="Comfortaa" w:cs="Comfortaa" w:eastAsia="Comfortaa" w:hAnsi="Comfortaa"/>
        </w:rPr>
      </w:pPr>
      <w:r w:rsidDel="00000000" w:rsidR="00000000" w:rsidRPr="00000000">
        <w:rPr>
          <w:rtl w:val="0"/>
        </w:rPr>
      </w:r>
    </w:p>
    <w:p w:rsidR="00000000" w:rsidDel="00000000" w:rsidP="00000000" w:rsidRDefault="00000000" w:rsidRPr="00000000" w14:paraId="000000BE">
      <w:pPr>
        <w:jc w:val="right"/>
        <w:rPr>
          <w:rFonts w:ascii="Comfortaa" w:cs="Comfortaa" w:eastAsia="Comfortaa" w:hAnsi="Comfortaa"/>
        </w:rPr>
      </w:pPr>
      <w:r w:rsidDel="00000000" w:rsidR="00000000" w:rsidRPr="00000000">
        <w:rPr>
          <w:rtl w:val="0"/>
        </w:rPr>
      </w:r>
    </w:p>
    <w:p w:rsidR="00000000" w:rsidDel="00000000" w:rsidP="00000000" w:rsidRDefault="00000000" w:rsidRPr="00000000" w14:paraId="000000BF">
      <w:pPr>
        <w:jc w:val="right"/>
        <w:rPr>
          <w:rFonts w:ascii="Comfortaa" w:cs="Comfortaa" w:eastAsia="Comfortaa" w:hAnsi="Comfortaa"/>
        </w:rPr>
      </w:pPr>
      <w:r w:rsidDel="00000000" w:rsidR="00000000" w:rsidRPr="00000000">
        <w:rPr>
          <w:rtl w:val="0"/>
        </w:rPr>
      </w:r>
    </w:p>
    <w:p w:rsidR="00000000" w:rsidDel="00000000" w:rsidP="00000000" w:rsidRDefault="00000000" w:rsidRPr="00000000" w14:paraId="000000C0">
      <w:pPr>
        <w:jc w:val="right"/>
        <w:rPr>
          <w:rFonts w:ascii="Comfortaa" w:cs="Comfortaa" w:eastAsia="Comfortaa" w:hAnsi="Comfortaa"/>
        </w:rPr>
      </w:pPr>
      <w:r w:rsidDel="00000000" w:rsidR="00000000" w:rsidRPr="00000000">
        <w:rPr>
          <w:rtl w:val="0"/>
        </w:rPr>
      </w:r>
    </w:p>
    <w:p w:rsidR="00000000" w:rsidDel="00000000" w:rsidP="00000000" w:rsidRDefault="00000000" w:rsidRPr="00000000" w14:paraId="000000C1">
      <w:pPr>
        <w:jc w:val="right"/>
        <w:rPr>
          <w:rFonts w:ascii="Comfortaa" w:cs="Comfortaa" w:eastAsia="Comfortaa" w:hAnsi="Comfortaa"/>
        </w:rPr>
      </w:pPr>
      <w:r w:rsidDel="00000000" w:rsidR="00000000" w:rsidRPr="00000000">
        <w:rPr>
          <w:rtl w:val="0"/>
        </w:rPr>
      </w:r>
    </w:p>
    <w:p w:rsidR="00000000" w:rsidDel="00000000" w:rsidP="00000000" w:rsidRDefault="00000000" w:rsidRPr="00000000" w14:paraId="000000C2">
      <w:pPr>
        <w:jc w:val="right"/>
        <w:rPr>
          <w:rFonts w:ascii="Comfortaa" w:cs="Comfortaa" w:eastAsia="Comfortaa" w:hAnsi="Comfortaa"/>
        </w:rPr>
      </w:pPr>
      <w:r w:rsidDel="00000000" w:rsidR="00000000" w:rsidRPr="00000000">
        <w:rPr>
          <w:rtl w:val="0"/>
        </w:rPr>
      </w:r>
    </w:p>
    <w:p w:rsidR="00000000" w:rsidDel="00000000" w:rsidP="00000000" w:rsidRDefault="00000000" w:rsidRPr="00000000" w14:paraId="000000C3">
      <w:pPr>
        <w:jc w:val="left"/>
        <w:rPr>
          <w:rFonts w:ascii="Comfortaa" w:cs="Comfortaa" w:eastAsia="Comfortaa" w:hAnsi="Comfortaa"/>
        </w:rPr>
      </w:pPr>
      <w:r w:rsidDel="00000000" w:rsidR="00000000" w:rsidRPr="00000000">
        <w:rPr>
          <w:rtl w:val="0"/>
        </w:rPr>
      </w:r>
    </w:p>
    <w:p w:rsidR="00000000" w:rsidDel="00000000" w:rsidP="00000000" w:rsidRDefault="00000000" w:rsidRPr="00000000" w14:paraId="000000C4">
      <w:pPr>
        <w:jc w:val="left"/>
        <w:rPr>
          <w:rFonts w:ascii="Comfortaa" w:cs="Comfortaa" w:eastAsia="Comfortaa" w:hAnsi="Comfortaa"/>
        </w:rPr>
      </w:pPr>
      <w:r w:rsidDel="00000000" w:rsidR="00000000" w:rsidRPr="00000000">
        <w:rPr>
          <w:rtl w:val="0"/>
        </w:rPr>
      </w:r>
    </w:p>
    <w:p w:rsidR="00000000" w:rsidDel="00000000" w:rsidP="00000000" w:rsidRDefault="00000000" w:rsidRPr="00000000" w14:paraId="000000C5">
      <w:pPr>
        <w:jc w:val="left"/>
        <w:rPr>
          <w:rFonts w:ascii="Comfortaa" w:cs="Comfortaa" w:eastAsia="Comfortaa" w:hAnsi="Comfortaa"/>
          <w:i w:val="1"/>
          <w:u w:val="single"/>
        </w:rPr>
      </w:pPr>
      <w:r w:rsidDel="00000000" w:rsidR="00000000" w:rsidRPr="00000000">
        <w:rPr>
          <w:rFonts w:ascii="Comfortaa" w:cs="Comfortaa" w:eastAsia="Comfortaa" w:hAnsi="Comfortaa"/>
          <w:i w:val="1"/>
          <w:u w:val="single"/>
          <w:rtl w:val="0"/>
        </w:rPr>
        <w:t xml:space="preserve">Figures 17 &amp; 18: simples layouts </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rdo">
    <w:embedRegular w:fontKey="{00000000-0000-0000-0000-000000000000}" r:id="rId1" w:subsetted="0"/>
    <w:embedBold w:fontKey="{00000000-0000-0000-0000-000000000000}" r:id="rId2" w:subsetted="0"/>
    <w:embedItalic w:fontKey="{00000000-0000-0000-0000-000000000000}" r:id="rId3" w:subsetted="0"/>
  </w:font>
  <w:font w:name="Comfortaa">
    <w:embedRegular w:fontKey="{00000000-0000-0000-0000-000000000000}" r:id="rId4" w:subsetted="0"/>
    <w:embedBold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eveloper.android.com/develop/ui/views/theming/themes" TargetMode="External"/><Relationship Id="rId22" Type="http://schemas.openxmlformats.org/officeDocument/2006/relationships/image" Target="media/image13.png"/><Relationship Id="rId21" Type="http://schemas.openxmlformats.org/officeDocument/2006/relationships/hyperlink" Target="https://material.io/resources/color/#!/?view.left=0&amp;view.right=0&amp;primary.color=64B5F6&amp;secondary.color=BBDEFB&amp;primary.text.color=263238&amp;secondary.text.color=263238" TargetMode="External"/><Relationship Id="rId24" Type="http://schemas.openxmlformats.org/officeDocument/2006/relationships/image" Target="media/image1.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eloper.android.com/studio/write/resource-manager#:~:text=To%20import%20image%20resources%20into,that%20you%20want%20to%20import" TargetMode="External"/><Relationship Id="rId26" Type="http://schemas.openxmlformats.org/officeDocument/2006/relationships/image" Target="media/image12.png"/><Relationship Id="rId25" Type="http://schemas.openxmlformats.org/officeDocument/2006/relationships/hyperlink" Target="https://developer.android.com/develop/ui/views/text-and-emoji/fonts-in-xml" TargetMode="External"/><Relationship Id="rId28" Type="http://schemas.openxmlformats.org/officeDocument/2006/relationships/image" Target="media/image9.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hyperlink" Target="https://github.com/Dilni-DS113/DS311-DilniCore2" TargetMode="External"/><Relationship Id="rId29" Type="http://schemas.openxmlformats.org/officeDocument/2006/relationships/image" Target="media/image15.png"/><Relationship Id="rId7" Type="http://schemas.openxmlformats.org/officeDocument/2006/relationships/hyperlink" Target="https://github.com/SDMD-2022/core-2-Dilni-DS113" TargetMode="External"/><Relationship Id="rId8" Type="http://schemas.openxmlformats.org/officeDocument/2006/relationships/hyperlink" Target="https://www.geeksforgeeks.org/how-to-send-image-file-from-one-activity-to-another-activity/" TargetMode="External"/><Relationship Id="rId31" Type="http://schemas.openxmlformats.org/officeDocument/2006/relationships/image" Target="media/image2.png"/><Relationship Id="rId30" Type="http://schemas.openxmlformats.org/officeDocument/2006/relationships/image" Target="media/image6.png"/><Relationship Id="rId11" Type="http://schemas.openxmlformats.org/officeDocument/2006/relationships/hyperlink" Target="https://developer.android.com/develop/ui/views/text-and-emoji/fonts-in-xml" TargetMode="External"/><Relationship Id="rId33" Type="http://schemas.openxmlformats.org/officeDocument/2006/relationships/image" Target="media/image17.png"/><Relationship Id="rId10" Type="http://schemas.openxmlformats.org/officeDocument/2006/relationships/hyperlink" Target="https://developer.android.com/develop/ui/views/theming/themes" TargetMode="External"/><Relationship Id="rId32" Type="http://schemas.openxmlformats.org/officeDocument/2006/relationships/image" Target="media/image11.png"/><Relationship Id="rId13" Type="http://schemas.openxmlformats.org/officeDocument/2006/relationships/hyperlink" Target="https://developer.android.com/develop/ui/views/text-and-emoji/fonts-in-xml" TargetMode="External"/><Relationship Id="rId35" Type="http://schemas.openxmlformats.org/officeDocument/2006/relationships/image" Target="media/image5.png"/><Relationship Id="rId12" Type="http://schemas.openxmlformats.org/officeDocument/2006/relationships/hyperlink" Target="https://material.io/resources/color/#!/?view.left=0&amp;view.right=0&amp;primary.color=64B5F6&amp;secondary.color=BBDEFB&amp;primary.text.color=263238&amp;secondary.text.color=263238" TargetMode="External"/><Relationship Id="rId34" Type="http://schemas.openxmlformats.org/officeDocument/2006/relationships/image" Target="media/image4.png"/><Relationship Id="rId15" Type="http://schemas.openxmlformats.org/officeDocument/2006/relationships/image" Target="media/image10.png"/><Relationship Id="rId14" Type="http://schemas.openxmlformats.org/officeDocument/2006/relationships/image" Target="media/image16.png"/><Relationship Id="rId17" Type="http://schemas.openxmlformats.org/officeDocument/2006/relationships/image" Target="media/image18.png"/><Relationship Id="rId16" Type="http://schemas.openxmlformats.org/officeDocument/2006/relationships/hyperlink" Target="https://developer.android.com/studio/write/resource-manager#:~:text=To%20import%20image%20resources%20into,that%20you%20want%20to%20import" TargetMode="External"/><Relationship Id="rId19" Type="http://schemas.openxmlformats.org/officeDocument/2006/relationships/image" Target="media/image14.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omfortaa-regular.ttf"/><Relationship Id="rId5"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